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4E8AB" w14:textId="3913FD8B" w:rsidR="00F43FA6" w:rsidRDefault="00F43FA6" w:rsidP="00332A12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Psychologische </w:t>
      </w:r>
      <w:r w:rsidR="00DE0DCE" w:rsidRPr="000117C5">
        <w:rPr>
          <w:b/>
          <w:sz w:val="28"/>
          <w:szCs w:val="28"/>
          <w:u w:val="single"/>
        </w:rPr>
        <w:t>Beratungsstelle</w:t>
      </w:r>
      <w:r w:rsidR="00695D5A" w:rsidRPr="000117C5">
        <w:rPr>
          <w:b/>
          <w:sz w:val="28"/>
          <w:szCs w:val="28"/>
          <w:u w:val="single"/>
        </w:rPr>
        <w:t xml:space="preserve">n im Stadt- und Landkreis </w:t>
      </w:r>
    </w:p>
    <w:p w14:paraId="62DEAB68" w14:textId="540DFDE8" w:rsidR="00E946CF" w:rsidRPr="000117C5" w:rsidRDefault="00695D5A" w:rsidP="00332A12">
      <w:pPr>
        <w:autoSpaceDE w:val="0"/>
        <w:autoSpaceDN w:val="0"/>
        <w:adjustRightInd w:val="0"/>
        <w:rPr>
          <w:rFonts w:asciiTheme="minorHAnsi" w:hAnsiTheme="minorHAnsi" w:cs="SourceSansPro-Regular"/>
          <w:sz w:val="22"/>
          <w:u w:val="single"/>
        </w:rPr>
      </w:pPr>
      <w:r w:rsidRPr="000117C5">
        <w:rPr>
          <w:b/>
          <w:sz w:val="28"/>
          <w:szCs w:val="28"/>
          <w:u w:val="single"/>
        </w:rPr>
        <w:t xml:space="preserve">Karlsruhe </w:t>
      </w:r>
    </w:p>
    <w:p w14:paraId="136292F8" w14:textId="77777777" w:rsidR="00EE3064" w:rsidRDefault="00EE3064" w:rsidP="00EE3064">
      <w:pPr>
        <w:shd w:val="clear" w:color="auto" w:fill="FFFFFF"/>
        <w:spacing w:line="300" w:lineRule="atLeast"/>
        <w:rPr>
          <w:rFonts w:ascii="Gudea" w:eastAsia="Times New Roman" w:hAnsi="Gudea" w:cs="Times New Roman"/>
          <w:color w:val="0088CC"/>
          <w:sz w:val="21"/>
          <w:szCs w:val="21"/>
          <w:lang w:eastAsia="de-DE"/>
        </w:rPr>
      </w:pPr>
      <w:bookmarkStart w:id="0" w:name="anker981843"/>
      <w:r w:rsidRPr="00EE3064">
        <w:rPr>
          <w:rFonts w:ascii="Gudea" w:eastAsia="Times New Roman" w:hAnsi="Gudea" w:cs="Times New Roman"/>
          <w:color w:val="0088CC"/>
          <w:sz w:val="21"/>
          <w:szCs w:val="21"/>
          <w:lang w:eastAsia="de-DE"/>
        </w:rPr>
        <w:t> </w:t>
      </w:r>
      <w:bookmarkEnd w:id="0"/>
    </w:p>
    <w:p w14:paraId="47ACFF66" w14:textId="77777777" w:rsidR="009F7EB1" w:rsidRDefault="009F7EB1" w:rsidP="009F7EB1">
      <w:pPr>
        <w:spacing w:before="100" w:beforeAutospacing="1" w:after="100" w:afterAutospacing="1" w:line="276" w:lineRule="auto"/>
        <w:rPr>
          <w:b/>
          <w:color w:val="000000"/>
          <w:szCs w:val="24"/>
        </w:rPr>
      </w:pPr>
      <w:r w:rsidRPr="000117C5">
        <w:rPr>
          <w:rFonts w:eastAsia="Times New Roman"/>
          <w:b/>
          <w:bCs/>
          <w:szCs w:val="24"/>
          <w:lang w:eastAsia="de-DE"/>
        </w:rPr>
        <w:t>Psy</w:t>
      </w:r>
      <w:r>
        <w:rPr>
          <w:rFonts w:eastAsia="Times New Roman"/>
          <w:b/>
          <w:bCs/>
          <w:szCs w:val="24"/>
          <w:lang w:eastAsia="de-DE"/>
        </w:rPr>
        <w:t xml:space="preserve">chologische Beratungsstellen: </w:t>
      </w:r>
      <w:r w:rsidR="00F13F84" w:rsidRPr="000117C5">
        <w:rPr>
          <w:b/>
          <w:color w:val="000000"/>
          <w:szCs w:val="24"/>
        </w:rPr>
        <w:t xml:space="preserve">Stadt Karlsruhe </w:t>
      </w:r>
    </w:p>
    <w:p w14:paraId="52CEB496" w14:textId="23618D24" w:rsidR="00E763B4" w:rsidRPr="000117C5" w:rsidRDefault="00695D5A" w:rsidP="009F7EB1">
      <w:pPr>
        <w:spacing w:before="100" w:beforeAutospacing="1" w:after="100" w:afterAutospacing="1" w:line="276" w:lineRule="auto"/>
        <w:jc w:val="both"/>
        <w:rPr>
          <w:color w:val="000000"/>
          <w:szCs w:val="24"/>
        </w:rPr>
      </w:pPr>
      <w:r w:rsidRPr="000117C5">
        <w:rPr>
          <w:color w:val="000000"/>
          <w:szCs w:val="24"/>
        </w:rPr>
        <w:t xml:space="preserve">Die </w:t>
      </w:r>
      <w:r w:rsidR="00C06E2A">
        <w:rPr>
          <w:color w:val="000000"/>
          <w:szCs w:val="24"/>
        </w:rPr>
        <w:t>Psychologische</w:t>
      </w:r>
      <w:r w:rsidRPr="000117C5">
        <w:rPr>
          <w:color w:val="000000"/>
          <w:szCs w:val="24"/>
        </w:rPr>
        <w:t xml:space="preserve"> Beratungs</w:t>
      </w:r>
      <w:r w:rsidR="00C06E2A">
        <w:rPr>
          <w:color w:val="000000"/>
          <w:szCs w:val="24"/>
        </w:rPr>
        <w:t>stellen</w:t>
      </w:r>
      <w:r w:rsidRPr="000117C5">
        <w:rPr>
          <w:b/>
          <w:color w:val="000000"/>
          <w:szCs w:val="24"/>
        </w:rPr>
        <w:t xml:space="preserve"> </w:t>
      </w:r>
      <w:r w:rsidRPr="000117C5">
        <w:rPr>
          <w:color w:val="000000"/>
          <w:szCs w:val="24"/>
        </w:rPr>
        <w:t xml:space="preserve">Ost und West für Eltern, Kinder und </w:t>
      </w:r>
      <w:r w:rsidR="00C06E2A">
        <w:rPr>
          <w:color w:val="000000"/>
          <w:szCs w:val="24"/>
        </w:rPr>
        <w:t>Jugendliche</w:t>
      </w:r>
      <w:r w:rsidRPr="000117C5">
        <w:rPr>
          <w:color w:val="000000"/>
          <w:szCs w:val="24"/>
        </w:rPr>
        <w:t xml:space="preserve"> leisten Erzieh</w:t>
      </w:r>
      <w:r w:rsidR="009F7EB1">
        <w:rPr>
          <w:color w:val="000000"/>
          <w:szCs w:val="24"/>
        </w:rPr>
        <w:t xml:space="preserve">ungs- und </w:t>
      </w:r>
      <w:r w:rsidR="00C06E2A">
        <w:rPr>
          <w:color w:val="000000"/>
          <w:szCs w:val="24"/>
        </w:rPr>
        <w:t>Familienberatung</w:t>
      </w:r>
      <w:r w:rsidR="009F7EB1">
        <w:rPr>
          <w:color w:val="000000"/>
          <w:szCs w:val="24"/>
        </w:rPr>
        <w:t xml:space="preserve">. </w:t>
      </w:r>
      <w:r w:rsidRPr="000117C5">
        <w:rPr>
          <w:color w:val="000000"/>
          <w:szCs w:val="24"/>
        </w:rPr>
        <w:t xml:space="preserve">Beide </w:t>
      </w:r>
      <w:r w:rsidR="00C06E2A">
        <w:rPr>
          <w:color w:val="000000"/>
          <w:szCs w:val="24"/>
        </w:rPr>
        <w:t>Abteilungen</w:t>
      </w:r>
      <w:r w:rsidRPr="000117C5">
        <w:rPr>
          <w:color w:val="000000"/>
          <w:szCs w:val="24"/>
        </w:rPr>
        <w:t xml:space="preserve"> gehören zur </w:t>
      </w:r>
      <w:r w:rsidR="00C06E2A">
        <w:rPr>
          <w:color w:val="000000"/>
          <w:szCs w:val="24"/>
        </w:rPr>
        <w:t>Hauptabteilung</w:t>
      </w:r>
      <w:r w:rsidRPr="000117C5">
        <w:rPr>
          <w:color w:val="000000"/>
          <w:szCs w:val="24"/>
        </w:rPr>
        <w:t xml:space="preserve"> Beratung innerhalb der Sozial- und Jugendbehörde der Stadt Karlsruhe.</w:t>
      </w:r>
      <w:r w:rsidRPr="000117C5">
        <w:rPr>
          <w:color w:val="000000"/>
          <w:szCs w:val="24"/>
        </w:rPr>
        <w:br/>
      </w:r>
      <w:r w:rsidR="00DD29BB">
        <w:rPr>
          <w:color w:val="000000"/>
          <w:szCs w:val="24"/>
        </w:rPr>
        <w:t>Sie</w:t>
      </w:r>
      <w:r w:rsidRPr="000117C5">
        <w:rPr>
          <w:color w:val="000000"/>
          <w:szCs w:val="24"/>
        </w:rPr>
        <w:t xml:space="preserve"> unterstützen Kinder, Jugendliche, Eltern und andere Bezugspersonen bei Problemen in der Familie und im weiteren sozialen Umfeld (z.B. in der Kita, in der Schule, am Ausbil</w:t>
      </w:r>
      <w:r w:rsidRPr="000117C5">
        <w:rPr>
          <w:color w:val="000000"/>
          <w:szCs w:val="24"/>
        </w:rPr>
        <w:softHyphen/>
        <w:t xml:space="preserve">dungsplatz oder im Freundeskreis). </w:t>
      </w:r>
      <w:r w:rsidR="00DD29BB">
        <w:rPr>
          <w:color w:val="000000"/>
          <w:szCs w:val="24"/>
        </w:rPr>
        <w:t>Außerdem wird</w:t>
      </w:r>
      <w:r w:rsidRPr="000117C5">
        <w:rPr>
          <w:color w:val="000000"/>
          <w:szCs w:val="24"/>
        </w:rPr>
        <w:t xml:space="preserve"> bei der Lösung von Erziehungsfragen</w:t>
      </w:r>
      <w:r w:rsidR="00DD29BB">
        <w:rPr>
          <w:color w:val="000000"/>
          <w:szCs w:val="24"/>
        </w:rPr>
        <w:t xml:space="preserve"> sowie</w:t>
      </w:r>
      <w:r w:rsidRPr="000117C5">
        <w:rPr>
          <w:color w:val="000000"/>
          <w:szCs w:val="24"/>
        </w:rPr>
        <w:t xml:space="preserve"> bei Trennung und Scheidung</w:t>
      </w:r>
      <w:r w:rsidR="00DD29BB">
        <w:rPr>
          <w:color w:val="000000"/>
          <w:szCs w:val="24"/>
        </w:rPr>
        <w:t xml:space="preserve"> unterstützt</w:t>
      </w:r>
      <w:r w:rsidRPr="000117C5">
        <w:rPr>
          <w:color w:val="000000"/>
          <w:szCs w:val="24"/>
        </w:rPr>
        <w:t>.</w:t>
      </w:r>
    </w:p>
    <w:p w14:paraId="5EF2B1BC" w14:textId="77777777" w:rsidR="00695D5A" w:rsidRPr="000117C5" w:rsidRDefault="00695D5A" w:rsidP="009F7EB1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  <w:r w:rsidRPr="000117C5">
        <w:rPr>
          <w:color w:val="000000"/>
          <w:szCs w:val="24"/>
        </w:rPr>
        <w:t>Angebote:</w:t>
      </w:r>
    </w:p>
    <w:p w14:paraId="1F9971EF" w14:textId="40B9CAC6" w:rsidR="00695D5A" w:rsidRPr="000117C5" w:rsidRDefault="00695D5A" w:rsidP="009F7EB1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eastAsia="Times New Roman"/>
          <w:color w:val="000000"/>
          <w:szCs w:val="24"/>
          <w:lang w:eastAsia="de-DE"/>
        </w:rPr>
      </w:pPr>
      <w:r w:rsidRPr="000117C5">
        <w:rPr>
          <w:rFonts w:eastAsia="Times New Roman"/>
          <w:color w:val="000000"/>
          <w:szCs w:val="24"/>
          <w:lang w:eastAsia="de-DE"/>
        </w:rPr>
        <w:t xml:space="preserve">Beratungsgespräche für Eltern </w:t>
      </w:r>
    </w:p>
    <w:p w14:paraId="5CB4A23B" w14:textId="4E86B789" w:rsidR="00695D5A" w:rsidRPr="000117C5" w:rsidRDefault="00695D5A" w:rsidP="009F7EB1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eastAsia="Times New Roman"/>
          <w:color w:val="000000"/>
          <w:szCs w:val="24"/>
          <w:lang w:eastAsia="de-DE"/>
        </w:rPr>
      </w:pPr>
      <w:r w:rsidRPr="000117C5">
        <w:rPr>
          <w:rFonts w:eastAsia="Times New Roman"/>
          <w:color w:val="000000"/>
          <w:szCs w:val="24"/>
          <w:lang w:eastAsia="de-DE"/>
        </w:rPr>
        <w:t xml:space="preserve">Jugendberatung </w:t>
      </w:r>
    </w:p>
    <w:p w14:paraId="18C0AB6B" w14:textId="77777777" w:rsidR="00695D5A" w:rsidRPr="000117C5" w:rsidRDefault="00695D5A" w:rsidP="009F7EB1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eastAsia="Times New Roman"/>
          <w:color w:val="000000"/>
          <w:szCs w:val="24"/>
          <w:lang w:eastAsia="de-DE"/>
        </w:rPr>
      </w:pPr>
      <w:r w:rsidRPr="000117C5">
        <w:rPr>
          <w:rFonts w:eastAsia="Times New Roman"/>
          <w:color w:val="000000"/>
          <w:szCs w:val="24"/>
          <w:lang w:eastAsia="de-DE"/>
        </w:rPr>
        <w:t>Beratung in Fragen der Partner</w:t>
      </w:r>
      <w:r w:rsidRPr="000117C5">
        <w:rPr>
          <w:rFonts w:eastAsia="Times New Roman"/>
          <w:color w:val="000000"/>
          <w:szCs w:val="24"/>
          <w:lang w:eastAsia="de-DE"/>
        </w:rPr>
        <w:softHyphen/>
        <w:t xml:space="preserve">schaft, Trennung und Scheidung </w:t>
      </w:r>
    </w:p>
    <w:p w14:paraId="327CF69F" w14:textId="77777777" w:rsidR="00695D5A" w:rsidRPr="000117C5" w:rsidRDefault="00695D5A" w:rsidP="009F7EB1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eastAsia="Times New Roman"/>
          <w:color w:val="000000"/>
          <w:szCs w:val="24"/>
          <w:lang w:eastAsia="de-DE"/>
        </w:rPr>
      </w:pPr>
      <w:r w:rsidRPr="000117C5">
        <w:rPr>
          <w:rFonts w:eastAsia="Times New Roman"/>
          <w:color w:val="000000"/>
          <w:szCs w:val="24"/>
          <w:lang w:eastAsia="de-DE"/>
        </w:rPr>
        <w:t xml:space="preserve">Gespräche mit der ganzen Familie </w:t>
      </w:r>
    </w:p>
    <w:p w14:paraId="7F0E07ED" w14:textId="77FEAD8A" w:rsidR="00695D5A" w:rsidRPr="000117C5" w:rsidRDefault="00695D5A" w:rsidP="009F7EB1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eastAsia="Times New Roman"/>
          <w:color w:val="000000"/>
          <w:szCs w:val="24"/>
          <w:lang w:eastAsia="de-DE"/>
        </w:rPr>
      </w:pPr>
      <w:r w:rsidRPr="000117C5">
        <w:rPr>
          <w:rFonts w:eastAsia="Times New Roman"/>
          <w:color w:val="000000"/>
          <w:szCs w:val="24"/>
          <w:lang w:eastAsia="de-DE"/>
        </w:rPr>
        <w:t xml:space="preserve">Psychologische, psychosoziale und heilpädagogische Diagnostik </w:t>
      </w:r>
    </w:p>
    <w:p w14:paraId="58530AF4" w14:textId="0DC7BFE8" w:rsidR="00695D5A" w:rsidRPr="000117C5" w:rsidRDefault="00695D5A" w:rsidP="009F7EB1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eastAsia="Times New Roman"/>
          <w:color w:val="000000"/>
          <w:szCs w:val="24"/>
          <w:lang w:eastAsia="de-DE"/>
        </w:rPr>
      </w:pPr>
      <w:r w:rsidRPr="000117C5">
        <w:rPr>
          <w:rFonts w:eastAsia="Times New Roman"/>
          <w:color w:val="000000"/>
          <w:szCs w:val="24"/>
          <w:lang w:eastAsia="de-DE"/>
        </w:rPr>
        <w:t xml:space="preserve">sozialpädagogische Betreuung </w:t>
      </w:r>
    </w:p>
    <w:p w14:paraId="04D81639" w14:textId="4FD4EC5D" w:rsidR="00695D5A" w:rsidRPr="000117C5" w:rsidRDefault="00695D5A" w:rsidP="009F7EB1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eastAsia="Times New Roman"/>
          <w:color w:val="000000"/>
          <w:szCs w:val="24"/>
          <w:lang w:eastAsia="de-DE"/>
        </w:rPr>
      </w:pPr>
      <w:r w:rsidRPr="000117C5">
        <w:rPr>
          <w:rFonts w:eastAsia="Times New Roman"/>
          <w:color w:val="000000"/>
          <w:szCs w:val="24"/>
          <w:lang w:eastAsia="de-DE"/>
        </w:rPr>
        <w:t xml:space="preserve">Gruppenangebote für Kinder und Jugendliche </w:t>
      </w:r>
    </w:p>
    <w:p w14:paraId="70D94B8A" w14:textId="0251FDEF" w:rsidR="00695D5A" w:rsidRPr="000117C5" w:rsidRDefault="00695D5A" w:rsidP="009F7EB1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eastAsia="Times New Roman"/>
          <w:color w:val="000000"/>
          <w:szCs w:val="24"/>
          <w:lang w:eastAsia="de-DE"/>
        </w:rPr>
      </w:pPr>
      <w:r w:rsidRPr="000117C5">
        <w:rPr>
          <w:rFonts w:eastAsia="Times New Roman"/>
          <w:color w:val="000000"/>
          <w:szCs w:val="24"/>
          <w:lang w:eastAsia="de-DE"/>
        </w:rPr>
        <w:t xml:space="preserve">Elterngruppen und Elternabende </w:t>
      </w:r>
    </w:p>
    <w:p w14:paraId="5B33EE3C" w14:textId="0E210032" w:rsidR="00695D5A" w:rsidRPr="000117C5" w:rsidRDefault="00695D5A" w:rsidP="009F7EB1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eastAsia="Times New Roman"/>
          <w:color w:val="000000"/>
          <w:szCs w:val="24"/>
          <w:lang w:eastAsia="de-DE"/>
        </w:rPr>
      </w:pPr>
      <w:r w:rsidRPr="000117C5">
        <w:rPr>
          <w:rFonts w:eastAsia="Times New Roman"/>
          <w:color w:val="000000"/>
          <w:szCs w:val="24"/>
          <w:lang w:eastAsia="de-DE"/>
        </w:rPr>
        <w:t xml:space="preserve">Informationsveranstaltungen und Fachseminare für soziale Einrichtungen und Schulen </w:t>
      </w:r>
    </w:p>
    <w:p w14:paraId="72474C6F" w14:textId="58AD2AA0" w:rsidR="009F7EB1" w:rsidRPr="009F7EB1" w:rsidRDefault="00695D5A" w:rsidP="009F7EB1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eastAsia="Times New Roman"/>
          <w:color w:val="000000"/>
          <w:szCs w:val="24"/>
          <w:lang w:eastAsia="de-DE"/>
        </w:rPr>
      </w:pPr>
      <w:r w:rsidRPr="000117C5">
        <w:rPr>
          <w:rFonts w:eastAsia="Times New Roman"/>
          <w:color w:val="000000"/>
          <w:szCs w:val="24"/>
          <w:lang w:eastAsia="de-DE"/>
        </w:rPr>
        <w:t xml:space="preserve">Einzelberatungen für Erzieherinnen/Erzieher und Lehrerinnen/Lehrer </w:t>
      </w:r>
      <w:r w:rsidRPr="009F7EB1">
        <w:rPr>
          <w:color w:val="000000"/>
          <w:szCs w:val="24"/>
        </w:rPr>
        <w:br/>
      </w:r>
    </w:p>
    <w:p w14:paraId="344C39F5" w14:textId="77777777" w:rsidR="009F7EB1" w:rsidRPr="00C477F9" w:rsidRDefault="005158A3" w:rsidP="009F7EB1">
      <w:pPr>
        <w:rPr>
          <w:b/>
          <w:color w:val="000000"/>
          <w:szCs w:val="24"/>
          <w:u w:val="single"/>
        </w:rPr>
      </w:pPr>
      <w:r w:rsidRPr="00C477F9">
        <w:rPr>
          <w:b/>
          <w:color w:val="000000"/>
          <w:szCs w:val="24"/>
          <w:u w:val="single"/>
        </w:rPr>
        <w:t>Psych</w:t>
      </w:r>
      <w:r w:rsidR="00DD29BB" w:rsidRPr="00C477F9">
        <w:rPr>
          <w:b/>
          <w:color w:val="000000"/>
          <w:szCs w:val="24"/>
          <w:u w:val="single"/>
        </w:rPr>
        <w:t xml:space="preserve">ologische </w:t>
      </w:r>
      <w:r w:rsidRPr="00C477F9">
        <w:rPr>
          <w:b/>
          <w:color w:val="000000"/>
          <w:szCs w:val="24"/>
          <w:u w:val="single"/>
        </w:rPr>
        <w:t>Beratungsstelle für Kinder und Jugendliche</w:t>
      </w:r>
      <w:r w:rsidR="009F7EB1" w:rsidRPr="00C477F9">
        <w:rPr>
          <w:b/>
          <w:color w:val="000000"/>
          <w:szCs w:val="24"/>
          <w:u w:val="single"/>
        </w:rPr>
        <w:t xml:space="preserve"> Karlsruhe (Stadt)</w:t>
      </w:r>
    </w:p>
    <w:p w14:paraId="6B583AC0" w14:textId="064914C5" w:rsidR="006B3AA0" w:rsidRPr="000117C5" w:rsidRDefault="001A0860" w:rsidP="009F7EB1">
      <w:pPr>
        <w:autoSpaceDE w:val="0"/>
        <w:autoSpaceDN w:val="0"/>
        <w:adjustRightInd w:val="0"/>
        <w:rPr>
          <w:bCs/>
          <w:color w:val="000000"/>
          <w:szCs w:val="24"/>
        </w:rPr>
      </w:pPr>
      <w:r>
        <w:rPr>
          <w:color w:val="000000"/>
          <w:szCs w:val="24"/>
        </w:rPr>
        <w:t>Otto-Sachs-Straße 6</w:t>
      </w:r>
      <w:r w:rsidR="00695D5A" w:rsidRPr="000117C5">
        <w:rPr>
          <w:color w:val="000000"/>
          <w:szCs w:val="24"/>
        </w:rPr>
        <w:br/>
        <w:t xml:space="preserve">76133 </w:t>
      </w:r>
      <w:r w:rsidR="00F43FA6">
        <w:rPr>
          <w:color w:val="000000"/>
          <w:szCs w:val="24"/>
        </w:rPr>
        <w:t>Karlsruhe</w:t>
      </w:r>
      <w:r w:rsidR="00F43FA6">
        <w:rPr>
          <w:color w:val="000000"/>
          <w:szCs w:val="24"/>
        </w:rPr>
        <w:br/>
        <w:t>Tel</w:t>
      </w:r>
      <w:r w:rsidR="005158A3">
        <w:rPr>
          <w:color w:val="000000"/>
          <w:szCs w:val="24"/>
        </w:rPr>
        <w:t xml:space="preserve">: 0721 </w:t>
      </w:r>
      <w:r>
        <w:rPr>
          <w:color w:val="000000"/>
          <w:szCs w:val="24"/>
        </w:rPr>
        <w:t xml:space="preserve">133-5360  </w:t>
      </w:r>
      <w:r w:rsidR="005158A3">
        <w:rPr>
          <w:color w:val="000000"/>
          <w:szCs w:val="24"/>
        </w:rPr>
        <w:br/>
        <w:t xml:space="preserve">Fax: 0721 </w:t>
      </w:r>
      <w:r>
        <w:rPr>
          <w:color w:val="000000"/>
          <w:szCs w:val="24"/>
        </w:rPr>
        <w:t>133-5449</w:t>
      </w:r>
    </w:p>
    <w:p w14:paraId="5D26A3CC" w14:textId="2FDCC679" w:rsidR="008B55C5" w:rsidRDefault="00C06E2A" w:rsidP="00890146">
      <w:pPr>
        <w:autoSpaceDE w:val="0"/>
        <w:autoSpaceDN w:val="0"/>
        <w:adjustRightInd w:val="0"/>
        <w:rPr>
          <w:rStyle w:val="Hyperlink"/>
          <w:szCs w:val="24"/>
        </w:rPr>
      </w:pPr>
      <w:proofErr w:type="spellStart"/>
      <w:r>
        <w:rPr>
          <w:szCs w:val="24"/>
        </w:rPr>
        <w:t>Mail:</w:t>
      </w:r>
      <w:hyperlink r:id="rId7" w:history="1">
        <w:r w:rsidRPr="00932227">
          <w:rPr>
            <w:rStyle w:val="Hyperlink"/>
            <w:szCs w:val="24"/>
          </w:rPr>
          <w:t>pbs@sjb.karlsruhe.de</w:t>
        </w:r>
        <w:proofErr w:type="spellEnd"/>
      </w:hyperlink>
    </w:p>
    <w:p w14:paraId="13B428C1" w14:textId="77777777" w:rsidR="00C06E2A" w:rsidRPr="00DD29BB" w:rsidRDefault="00C06E2A" w:rsidP="00890146">
      <w:pPr>
        <w:autoSpaceDE w:val="0"/>
        <w:autoSpaceDN w:val="0"/>
        <w:adjustRightInd w:val="0"/>
        <w:rPr>
          <w:szCs w:val="24"/>
        </w:rPr>
      </w:pPr>
    </w:p>
    <w:p w14:paraId="2E66BA8D" w14:textId="4A54D8BA" w:rsidR="005158A3" w:rsidRDefault="00C06E2A" w:rsidP="00890146">
      <w:pPr>
        <w:autoSpaceDE w:val="0"/>
        <w:autoSpaceDN w:val="0"/>
        <w:adjustRightInd w:val="0"/>
        <w:rPr>
          <w:szCs w:val="24"/>
        </w:rPr>
      </w:pPr>
      <w:r>
        <w:t xml:space="preserve">Link: </w:t>
      </w:r>
      <w:hyperlink r:id="rId8" w:history="1">
        <w:r w:rsidRPr="00932227">
          <w:rPr>
            <w:rStyle w:val="Hyperlink"/>
            <w:szCs w:val="24"/>
          </w:rPr>
          <w:t>www.karlsruhe.de/pbst</w:t>
        </w:r>
      </w:hyperlink>
    </w:p>
    <w:p w14:paraId="360F8D36" w14:textId="77777777" w:rsidR="001A0860" w:rsidRPr="000117C5" w:rsidRDefault="001A0860" w:rsidP="00890146">
      <w:pPr>
        <w:autoSpaceDE w:val="0"/>
        <w:autoSpaceDN w:val="0"/>
        <w:adjustRightInd w:val="0"/>
        <w:rPr>
          <w:bCs/>
          <w:color w:val="000000"/>
          <w:szCs w:val="24"/>
        </w:rPr>
      </w:pPr>
    </w:p>
    <w:p w14:paraId="0DA9303B" w14:textId="77777777" w:rsidR="00890146" w:rsidRPr="000117C5" w:rsidRDefault="00890146" w:rsidP="006B3AA0">
      <w:pPr>
        <w:autoSpaceDE w:val="0"/>
        <w:autoSpaceDN w:val="0"/>
        <w:adjustRightInd w:val="0"/>
        <w:rPr>
          <w:rStyle w:val="Hyperlink"/>
          <w:bCs/>
          <w:szCs w:val="24"/>
        </w:rPr>
      </w:pPr>
    </w:p>
    <w:p w14:paraId="2EABF238" w14:textId="77777777" w:rsidR="00F13F84" w:rsidRPr="000117C5" w:rsidRDefault="00F13F84" w:rsidP="00890146">
      <w:pPr>
        <w:shd w:val="clear" w:color="auto" w:fill="FFFFFF"/>
        <w:spacing w:line="300" w:lineRule="atLeast"/>
        <w:rPr>
          <w:rFonts w:eastAsia="Times New Roman"/>
          <w:color w:val="505050"/>
          <w:szCs w:val="24"/>
          <w:lang w:eastAsia="de-DE"/>
        </w:rPr>
      </w:pPr>
    </w:p>
    <w:p w14:paraId="2D3C894D" w14:textId="77777777" w:rsidR="00F13F84" w:rsidRPr="00C477F9" w:rsidRDefault="00F13F84" w:rsidP="009F7EB1">
      <w:pPr>
        <w:rPr>
          <w:rFonts w:eastAsia="Times New Roman"/>
          <w:b/>
          <w:bCs/>
          <w:szCs w:val="24"/>
          <w:u w:val="single"/>
          <w:lang w:eastAsia="de-DE"/>
        </w:rPr>
      </w:pPr>
      <w:r w:rsidRPr="00C477F9">
        <w:rPr>
          <w:rFonts w:eastAsia="Times New Roman"/>
          <w:b/>
          <w:bCs/>
          <w:szCs w:val="24"/>
          <w:u w:val="single"/>
          <w:lang w:eastAsia="de-DE"/>
        </w:rPr>
        <w:t>Psy</w:t>
      </w:r>
      <w:r w:rsidR="009F7EB1" w:rsidRPr="00C477F9">
        <w:rPr>
          <w:rFonts w:eastAsia="Times New Roman"/>
          <w:b/>
          <w:bCs/>
          <w:szCs w:val="24"/>
          <w:u w:val="single"/>
          <w:lang w:eastAsia="de-DE"/>
        </w:rPr>
        <w:t xml:space="preserve">chologische Beratungsstellen: </w:t>
      </w:r>
      <w:r w:rsidRPr="00C477F9">
        <w:rPr>
          <w:rFonts w:eastAsia="Times New Roman"/>
          <w:b/>
          <w:bCs/>
          <w:szCs w:val="24"/>
          <w:u w:val="single"/>
          <w:lang w:eastAsia="de-DE"/>
        </w:rPr>
        <w:t>Landkreis Karlsruhe</w:t>
      </w:r>
    </w:p>
    <w:p w14:paraId="066C21B3" w14:textId="77777777" w:rsidR="009F7EB1" w:rsidRPr="000117C5" w:rsidRDefault="009F7EB1" w:rsidP="009F7EB1">
      <w:pPr>
        <w:rPr>
          <w:rFonts w:eastAsia="Times New Roman"/>
          <w:szCs w:val="24"/>
          <w:lang w:eastAsia="de-DE"/>
        </w:rPr>
      </w:pPr>
    </w:p>
    <w:p w14:paraId="7D557184" w14:textId="77777777" w:rsidR="00F13F84" w:rsidRPr="00F43FA6" w:rsidRDefault="00F13F84" w:rsidP="009F7EB1">
      <w:pPr>
        <w:pStyle w:val="StandardWeb"/>
        <w:spacing w:line="276" w:lineRule="auto"/>
        <w:jc w:val="both"/>
        <w:rPr>
          <w:rFonts w:ascii="Arial" w:hAnsi="Arial" w:cs="Arial"/>
        </w:rPr>
      </w:pPr>
      <w:r w:rsidRPr="00F43FA6">
        <w:rPr>
          <w:rFonts w:ascii="Arial" w:hAnsi="Arial" w:cs="Arial"/>
        </w:rPr>
        <w:t>Im Landkreis Karlsruhe gibt es ein flächendeckendes Netz von Psychologischen Beratungsstellen für E</w:t>
      </w:r>
      <w:r w:rsidR="009F7EB1">
        <w:rPr>
          <w:rFonts w:ascii="Arial" w:hAnsi="Arial" w:cs="Arial"/>
        </w:rPr>
        <w:t xml:space="preserve">ltern, Kinder und Jugendliche.  </w:t>
      </w:r>
      <w:r w:rsidRPr="00F43FA6">
        <w:rPr>
          <w:rFonts w:ascii="Arial" w:hAnsi="Arial" w:cs="Arial"/>
        </w:rPr>
        <w:t>Die Zuständigkeit der verschiedenen Beratungsstellen richtet sich nach dem Wohnort der beratungssuchenden Person. Abweichungen aus pers</w:t>
      </w:r>
      <w:r w:rsidR="009F7EB1">
        <w:rPr>
          <w:rFonts w:ascii="Arial" w:hAnsi="Arial" w:cs="Arial"/>
        </w:rPr>
        <w:t xml:space="preserve">önlichen Gründen sind möglich. </w:t>
      </w:r>
      <w:r w:rsidRPr="00F43FA6">
        <w:rPr>
          <w:rFonts w:ascii="Arial" w:hAnsi="Arial" w:cs="Arial"/>
        </w:rPr>
        <w:t>Die Beratungsstellen stehen Einwohnern des Landkreises Karlsruhe zur Verfügung</w:t>
      </w:r>
    </w:p>
    <w:p w14:paraId="51F0DC93" w14:textId="77777777" w:rsidR="00F13F84" w:rsidRPr="00F43FA6" w:rsidRDefault="00F13F84" w:rsidP="009F7EB1">
      <w:pPr>
        <w:pStyle w:val="Listenabsatz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eastAsia="Times New Roman"/>
          <w:szCs w:val="24"/>
          <w:lang w:eastAsia="de-DE"/>
        </w:rPr>
      </w:pPr>
      <w:r w:rsidRPr="00F43FA6">
        <w:rPr>
          <w:rFonts w:eastAsia="Times New Roman"/>
          <w:szCs w:val="24"/>
          <w:lang w:eastAsia="de-DE"/>
        </w:rPr>
        <w:lastRenderedPageBreak/>
        <w:t xml:space="preserve">wenn Sie Fragen zur Entwicklung und Erziehung Ihrer Kinder haben, </w:t>
      </w:r>
    </w:p>
    <w:p w14:paraId="204AC48D" w14:textId="77777777" w:rsidR="00F13F84" w:rsidRPr="00F43FA6" w:rsidRDefault="00F13F84" w:rsidP="009F7EB1">
      <w:pPr>
        <w:pStyle w:val="Listenabsatz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eastAsia="Times New Roman"/>
          <w:szCs w:val="24"/>
          <w:lang w:eastAsia="de-DE"/>
        </w:rPr>
      </w:pPr>
      <w:r w:rsidRPr="00F43FA6">
        <w:rPr>
          <w:rFonts w:eastAsia="Times New Roman"/>
          <w:szCs w:val="24"/>
          <w:lang w:eastAsia="de-DE"/>
        </w:rPr>
        <w:t xml:space="preserve">wenn Sie Hilfe bei der Lösung von Problemen in der Familie suchen,  </w:t>
      </w:r>
    </w:p>
    <w:p w14:paraId="6F632432" w14:textId="77777777" w:rsidR="00F13F84" w:rsidRPr="00F43FA6" w:rsidRDefault="00F13F84" w:rsidP="009F7EB1">
      <w:pPr>
        <w:pStyle w:val="Listenabsatz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eastAsia="Times New Roman"/>
          <w:szCs w:val="24"/>
          <w:lang w:eastAsia="de-DE"/>
        </w:rPr>
      </w:pPr>
      <w:r w:rsidRPr="00F43FA6">
        <w:rPr>
          <w:rFonts w:eastAsia="Times New Roman"/>
          <w:szCs w:val="24"/>
          <w:lang w:eastAsia="de-DE"/>
        </w:rPr>
        <w:t xml:space="preserve">bei Verhaltensauffälligkeiten von Kindern und Jugendlichen,  </w:t>
      </w:r>
    </w:p>
    <w:p w14:paraId="49707D3D" w14:textId="77777777" w:rsidR="00F13F84" w:rsidRPr="00F43FA6" w:rsidRDefault="00F13F84" w:rsidP="009F7EB1">
      <w:pPr>
        <w:pStyle w:val="Listenabsatz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eastAsia="Times New Roman"/>
          <w:szCs w:val="24"/>
          <w:lang w:eastAsia="de-DE"/>
        </w:rPr>
      </w:pPr>
      <w:r w:rsidRPr="00F43FA6">
        <w:rPr>
          <w:rFonts w:eastAsia="Times New Roman"/>
          <w:szCs w:val="24"/>
          <w:lang w:eastAsia="de-DE"/>
        </w:rPr>
        <w:t xml:space="preserve">bei Problemen im Kindergarten, in der Schule oder in der Ausbildung, </w:t>
      </w:r>
    </w:p>
    <w:p w14:paraId="7B81565D" w14:textId="77777777" w:rsidR="00F13F84" w:rsidRPr="00F43FA6" w:rsidRDefault="00F13F84" w:rsidP="009F7EB1">
      <w:pPr>
        <w:pStyle w:val="Listenabsatz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eastAsia="Times New Roman"/>
          <w:szCs w:val="24"/>
          <w:lang w:eastAsia="de-DE"/>
        </w:rPr>
      </w:pPr>
      <w:r w:rsidRPr="00F43FA6">
        <w:rPr>
          <w:rFonts w:eastAsia="Times New Roman"/>
          <w:szCs w:val="24"/>
          <w:lang w:eastAsia="de-DE"/>
        </w:rPr>
        <w:t xml:space="preserve">in Trennungs- und Scheidungssituationen,  </w:t>
      </w:r>
    </w:p>
    <w:p w14:paraId="2BDB1962" w14:textId="77777777" w:rsidR="00F13F84" w:rsidRDefault="00F13F84" w:rsidP="009F7EB1">
      <w:pPr>
        <w:pStyle w:val="Listenabsatz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eastAsia="Times New Roman"/>
          <w:szCs w:val="24"/>
          <w:lang w:eastAsia="de-DE"/>
        </w:rPr>
      </w:pPr>
      <w:r w:rsidRPr="00F43FA6">
        <w:rPr>
          <w:rFonts w:eastAsia="Times New Roman"/>
          <w:szCs w:val="24"/>
          <w:lang w:eastAsia="de-DE"/>
        </w:rPr>
        <w:t xml:space="preserve">wenn Sie oder Angehörige von sexuellem Missbrauch betroffen sind. </w:t>
      </w:r>
    </w:p>
    <w:p w14:paraId="705D923E" w14:textId="77777777" w:rsidR="004A268B" w:rsidRDefault="004A268B" w:rsidP="000357FC">
      <w:pPr>
        <w:spacing w:before="100" w:beforeAutospacing="1" w:after="100" w:afterAutospacing="1" w:line="276" w:lineRule="auto"/>
        <w:jc w:val="both"/>
        <w:rPr>
          <w:rFonts w:eastAsia="Times New Roman"/>
          <w:szCs w:val="24"/>
          <w:lang w:eastAsia="de-DE"/>
        </w:rPr>
      </w:pPr>
    </w:p>
    <w:p w14:paraId="2B9E7A3B" w14:textId="74623EFB" w:rsidR="00F40D69" w:rsidRDefault="005C4000" w:rsidP="00F40D69">
      <w:pPr>
        <w:rPr>
          <w:b/>
          <w:szCs w:val="24"/>
        </w:rPr>
      </w:pPr>
      <w:r w:rsidRPr="000117C5">
        <w:rPr>
          <w:b/>
          <w:szCs w:val="24"/>
        </w:rPr>
        <w:t>Bretten</w:t>
      </w:r>
      <w:r w:rsidR="004A268B">
        <w:rPr>
          <w:b/>
          <w:szCs w:val="24"/>
        </w:rPr>
        <w:t xml:space="preserve">, </w:t>
      </w:r>
      <w:r w:rsidRPr="000117C5">
        <w:rPr>
          <w:b/>
          <w:szCs w:val="24"/>
        </w:rPr>
        <w:t>Bruchsal</w:t>
      </w:r>
      <w:r w:rsidR="004A268B">
        <w:rPr>
          <w:b/>
          <w:szCs w:val="24"/>
        </w:rPr>
        <w:t xml:space="preserve">, </w:t>
      </w:r>
      <w:r w:rsidRPr="000117C5">
        <w:rPr>
          <w:b/>
          <w:szCs w:val="24"/>
        </w:rPr>
        <w:t>Ettlingen</w:t>
      </w:r>
      <w:r w:rsidR="004A268B">
        <w:rPr>
          <w:b/>
          <w:szCs w:val="24"/>
        </w:rPr>
        <w:t>,</w:t>
      </w:r>
      <w:r w:rsidRPr="000117C5">
        <w:rPr>
          <w:b/>
          <w:szCs w:val="24"/>
        </w:rPr>
        <w:t xml:space="preserve"> Graben-Neudorf</w:t>
      </w:r>
      <w:r w:rsidR="004A268B">
        <w:rPr>
          <w:b/>
          <w:szCs w:val="24"/>
        </w:rPr>
        <w:t>, Karlsruhe,</w:t>
      </w:r>
      <w:r w:rsidRPr="000117C5">
        <w:rPr>
          <w:b/>
          <w:szCs w:val="24"/>
        </w:rPr>
        <w:t xml:space="preserve"> </w:t>
      </w:r>
      <w:r w:rsidR="00F40D69" w:rsidRPr="000117C5">
        <w:rPr>
          <w:b/>
          <w:szCs w:val="24"/>
        </w:rPr>
        <w:t>Östringen</w:t>
      </w:r>
      <w:r w:rsidR="004A268B">
        <w:rPr>
          <w:b/>
          <w:szCs w:val="24"/>
        </w:rPr>
        <w:t>, Wiesental</w:t>
      </w:r>
    </w:p>
    <w:p w14:paraId="5B0C528E" w14:textId="77777777" w:rsidR="004A268B" w:rsidRPr="000357FC" w:rsidRDefault="004A268B" w:rsidP="004A268B">
      <w:pPr>
        <w:spacing w:before="100" w:beforeAutospacing="1" w:after="100" w:afterAutospacing="1" w:line="276" w:lineRule="auto"/>
        <w:jc w:val="both"/>
        <w:rPr>
          <w:rFonts w:eastAsia="Times New Roman"/>
          <w:szCs w:val="24"/>
          <w:lang w:eastAsia="de-DE"/>
        </w:rPr>
      </w:pPr>
      <w:r>
        <w:rPr>
          <w:rFonts w:eastAsia="Times New Roman"/>
          <w:szCs w:val="24"/>
          <w:lang w:eastAsia="de-DE"/>
        </w:rPr>
        <w:t xml:space="preserve">Link: </w:t>
      </w:r>
      <w:hyperlink r:id="rId9" w:history="1">
        <w:r w:rsidRPr="000357FC">
          <w:rPr>
            <w:rStyle w:val="Hyperlink"/>
            <w:rFonts w:eastAsia="Times New Roman"/>
            <w:szCs w:val="24"/>
            <w:lang w:eastAsia="de-DE"/>
          </w:rPr>
          <w:t>Psychologische</w:t>
        </w:r>
        <w:r w:rsidRPr="000357FC">
          <w:rPr>
            <w:rStyle w:val="Hyperlink"/>
            <w:rFonts w:eastAsia="Times New Roman"/>
            <w:szCs w:val="24"/>
            <w:lang w:eastAsia="de-DE"/>
          </w:rPr>
          <w:t xml:space="preserve"> </w:t>
        </w:r>
        <w:r w:rsidRPr="000357FC">
          <w:rPr>
            <w:rStyle w:val="Hyperlink"/>
            <w:rFonts w:eastAsia="Times New Roman"/>
            <w:szCs w:val="24"/>
            <w:lang w:eastAsia="de-DE"/>
          </w:rPr>
          <w:t>Beratungsstellen / Landkreis Karlsruhe</w:t>
        </w:r>
      </w:hyperlink>
    </w:p>
    <w:p w14:paraId="19729008" w14:textId="77777777" w:rsidR="004A268B" w:rsidRPr="000117C5" w:rsidRDefault="004A268B" w:rsidP="00F40D69">
      <w:pPr>
        <w:rPr>
          <w:b/>
          <w:szCs w:val="24"/>
        </w:rPr>
      </w:pPr>
    </w:p>
    <w:p w14:paraId="6063C571" w14:textId="7E6C2D6A" w:rsidR="005C4000" w:rsidRPr="000117C5" w:rsidRDefault="005C4000" w:rsidP="005C4000">
      <w:pPr>
        <w:rPr>
          <w:b/>
          <w:color w:val="4C464D"/>
          <w:szCs w:val="24"/>
        </w:rPr>
      </w:pPr>
    </w:p>
    <w:sectPr w:rsidR="005C4000" w:rsidRPr="000117C5" w:rsidSect="009F7E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021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BE9EC" w14:textId="77777777" w:rsidR="00173D9D" w:rsidRDefault="00173D9D" w:rsidP="001E03DE">
      <w:r>
        <w:separator/>
      </w:r>
    </w:p>
  </w:endnote>
  <w:endnote w:type="continuationSeparator" w:id="0">
    <w:p w14:paraId="4EA15B51" w14:textId="77777777" w:rsidR="00173D9D" w:rsidRDefault="00173D9D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EB Garamon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Sans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udea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1BD75" w14:textId="77777777" w:rsidR="001A0860" w:rsidRDefault="001A086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71641" w14:textId="77777777" w:rsidR="001A0860" w:rsidRDefault="001A086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CFD86" w14:textId="77777777" w:rsidR="001A0860" w:rsidRDefault="001A086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BBF19" w14:textId="77777777" w:rsidR="00173D9D" w:rsidRDefault="00173D9D" w:rsidP="001E03DE">
      <w:r>
        <w:separator/>
      </w:r>
    </w:p>
  </w:footnote>
  <w:footnote w:type="continuationSeparator" w:id="0">
    <w:p w14:paraId="19268AE6" w14:textId="77777777" w:rsidR="00173D9D" w:rsidRDefault="00173D9D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47F98" w14:textId="77777777" w:rsidR="001A0860" w:rsidRDefault="001A086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E2943" w14:textId="77777777" w:rsidR="001A0860" w:rsidRDefault="001A086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30CEA" w14:textId="77777777" w:rsidR="001A0860" w:rsidRDefault="001A086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6BB"/>
    <w:multiLevelType w:val="hybridMultilevel"/>
    <w:tmpl w:val="12244B2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5F79"/>
    <w:multiLevelType w:val="multilevel"/>
    <w:tmpl w:val="C372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9720C"/>
    <w:multiLevelType w:val="hybridMultilevel"/>
    <w:tmpl w:val="31D050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66D93"/>
    <w:multiLevelType w:val="hybridMultilevel"/>
    <w:tmpl w:val="F6C8F53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87A97"/>
    <w:multiLevelType w:val="multilevel"/>
    <w:tmpl w:val="A448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CB09D0"/>
    <w:multiLevelType w:val="multilevel"/>
    <w:tmpl w:val="5260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B06559"/>
    <w:multiLevelType w:val="multilevel"/>
    <w:tmpl w:val="8DEA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5C69C5"/>
    <w:multiLevelType w:val="multilevel"/>
    <w:tmpl w:val="019C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9D7BE3"/>
    <w:multiLevelType w:val="hybridMultilevel"/>
    <w:tmpl w:val="F7A4D5C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F0DE4"/>
    <w:multiLevelType w:val="multilevel"/>
    <w:tmpl w:val="2AB6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892ABE"/>
    <w:multiLevelType w:val="multilevel"/>
    <w:tmpl w:val="0BF86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EC6083"/>
    <w:multiLevelType w:val="multilevel"/>
    <w:tmpl w:val="874E58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031343"/>
    <w:multiLevelType w:val="multilevel"/>
    <w:tmpl w:val="2564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10675D"/>
    <w:multiLevelType w:val="multilevel"/>
    <w:tmpl w:val="874E58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0640744">
    <w:abstractNumId w:val="12"/>
  </w:num>
  <w:num w:numId="2" w16cid:durableId="1892764864">
    <w:abstractNumId w:val="8"/>
  </w:num>
  <w:num w:numId="3" w16cid:durableId="1732119049">
    <w:abstractNumId w:val="3"/>
  </w:num>
  <w:num w:numId="4" w16cid:durableId="1882398492">
    <w:abstractNumId w:val="7"/>
  </w:num>
  <w:num w:numId="5" w16cid:durableId="1194920388">
    <w:abstractNumId w:val="5"/>
  </w:num>
  <w:num w:numId="6" w16cid:durableId="656156026">
    <w:abstractNumId w:val="0"/>
  </w:num>
  <w:num w:numId="7" w16cid:durableId="189756480">
    <w:abstractNumId w:val="6"/>
  </w:num>
  <w:num w:numId="8" w16cid:durableId="859780644">
    <w:abstractNumId w:val="1"/>
  </w:num>
  <w:num w:numId="9" w16cid:durableId="1152261152">
    <w:abstractNumId w:val="10"/>
  </w:num>
  <w:num w:numId="10" w16cid:durableId="361248058">
    <w:abstractNumId w:val="2"/>
  </w:num>
  <w:num w:numId="11" w16cid:durableId="376204782">
    <w:abstractNumId w:val="4"/>
  </w:num>
  <w:num w:numId="12" w16cid:durableId="1087732339">
    <w:abstractNumId w:val="11"/>
  </w:num>
  <w:num w:numId="13" w16cid:durableId="1373185974">
    <w:abstractNumId w:val="9"/>
  </w:num>
  <w:num w:numId="14" w16cid:durableId="6098955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93C"/>
    <w:rsid w:val="000117C5"/>
    <w:rsid w:val="00030B54"/>
    <w:rsid w:val="000357FC"/>
    <w:rsid w:val="000724FC"/>
    <w:rsid w:val="00091707"/>
    <w:rsid w:val="000E4FDB"/>
    <w:rsid w:val="001170C1"/>
    <w:rsid w:val="00144FC3"/>
    <w:rsid w:val="00173D9D"/>
    <w:rsid w:val="00176A2C"/>
    <w:rsid w:val="0018721D"/>
    <w:rsid w:val="001A0860"/>
    <w:rsid w:val="001A2103"/>
    <w:rsid w:val="001E03DE"/>
    <w:rsid w:val="002223B8"/>
    <w:rsid w:val="00240162"/>
    <w:rsid w:val="00240A37"/>
    <w:rsid w:val="00275999"/>
    <w:rsid w:val="00296589"/>
    <w:rsid w:val="002C5398"/>
    <w:rsid w:val="00317332"/>
    <w:rsid w:val="00332A12"/>
    <w:rsid w:val="00362773"/>
    <w:rsid w:val="0040503A"/>
    <w:rsid w:val="0044650F"/>
    <w:rsid w:val="00453AB2"/>
    <w:rsid w:val="004A268B"/>
    <w:rsid w:val="004C77E4"/>
    <w:rsid w:val="00513089"/>
    <w:rsid w:val="005158A3"/>
    <w:rsid w:val="00586F15"/>
    <w:rsid w:val="00587116"/>
    <w:rsid w:val="005C4000"/>
    <w:rsid w:val="0062093C"/>
    <w:rsid w:val="00664354"/>
    <w:rsid w:val="00673187"/>
    <w:rsid w:val="00695D5A"/>
    <w:rsid w:val="006B1326"/>
    <w:rsid w:val="006B3AA0"/>
    <w:rsid w:val="006D2255"/>
    <w:rsid w:val="006E1ECA"/>
    <w:rsid w:val="00756926"/>
    <w:rsid w:val="007C3EAA"/>
    <w:rsid w:val="007D6D35"/>
    <w:rsid w:val="0082402B"/>
    <w:rsid w:val="00841505"/>
    <w:rsid w:val="00890146"/>
    <w:rsid w:val="008A7911"/>
    <w:rsid w:val="008B55C5"/>
    <w:rsid w:val="008B6197"/>
    <w:rsid w:val="00910B3B"/>
    <w:rsid w:val="009533B3"/>
    <w:rsid w:val="0097743E"/>
    <w:rsid w:val="009935DA"/>
    <w:rsid w:val="009C05F9"/>
    <w:rsid w:val="009F7EB1"/>
    <w:rsid w:val="00A24282"/>
    <w:rsid w:val="00AF616D"/>
    <w:rsid w:val="00B23AD0"/>
    <w:rsid w:val="00B53262"/>
    <w:rsid w:val="00B82DCB"/>
    <w:rsid w:val="00BA77DC"/>
    <w:rsid w:val="00C06E2A"/>
    <w:rsid w:val="00C22DA6"/>
    <w:rsid w:val="00C477F9"/>
    <w:rsid w:val="00CB48C3"/>
    <w:rsid w:val="00CB5793"/>
    <w:rsid w:val="00CD6932"/>
    <w:rsid w:val="00D10E81"/>
    <w:rsid w:val="00D301A1"/>
    <w:rsid w:val="00DD29BB"/>
    <w:rsid w:val="00DE0DCE"/>
    <w:rsid w:val="00DE34CF"/>
    <w:rsid w:val="00E763B4"/>
    <w:rsid w:val="00E946CF"/>
    <w:rsid w:val="00EE118E"/>
    <w:rsid w:val="00EE3064"/>
    <w:rsid w:val="00F13F84"/>
    <w:rsid w:val="00F3479E"/>
    <w:rsid w:val="00F40D69"/>
    <w:rsid w:val="00F43FA6"/>
    <w:rsid w:val="00F44A67"/>
    <w:rsid w:val="00F96C3C"/>
    <w:rsid w:val="00FC28E9"/>
    <w:rsid w:val="00FD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741C496"/>
  <w15:docId w15:val="{DEC99EE5-7C75-486D-9D21-D642A28A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auto"/>
    </w:pPr>
  </w:style>
  <w:style w:type="paragraph" w:styleId="berschrift1">
    <w:name w:val="heading 1"/>
    <w:basedOn w:val="Standard"/>
    <w:link w:val="berschrift1Zchn"/>
    <w:uiPriority w:val="9"/>
    <w:qFormat/>
    <w:rsid w:val="00EE3064"/>
    <w:pPr>
      <w:spacing w:before="150" w:after="150"/>
      <w:outlineLvl w:val="0"/>
    </w:pPr>
    <w:rPr>
      <w:rFonts w:ascii="EB Garamond" w:eastAsia="Times New Roman" w:hAnsi="EB Garamond" w:cs="Times New Roman"/>
      <w:color w:val="000000"/>
      <w:kern w:val="36"/>
      <w:sz w:val="54"/>
      <w:szCs w:val="5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40D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styleId="Fett">
    <w:name w:val="Strong"/>
    <w:basedOn w:val="Absatz-Standardschriftart"/>
    <w:uiPriority w:val="22"/>
    <w:qFormat/>
    <w:rsid w:val="00332A12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275999"/>
    <w:pPr>
      <w:spacing w:after="150"/>
    </w:pPr>
    <w:rPr>
      <w:rFonts w:ascii="Times New Roman" w:eastAsia="Times New Roman" w:hAnsi="Times New Roman" w:cs="Times New Roman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275999"/>
    <w:pPr>
      <w:ind w:left="720"/>
      <w:contextualSpacing/>
    </w:pPr>
  </w:style>
  <w:style w:type="paragraph" w:customStyle="1" w:styleId="Default">
    <w:name w:val="Default"/>
    <w:rsid w:val="00275999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Cs w:val="24"/>
    </w:rPr>
  </w:style>
  <w:style w:type="character" w:styleId="Hyperlink">
    <w:name w:val="Hyperlink"/>
    <w:basedOn w:val="Absatz-Standardschriftart"/>
    <w:uiPriority w:val="99"/>
    <w:unhideWhenUsed/>
    <w:rsid w:val="004C77E4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E4FDB"/>
    <w:rPr>
      <w:color w:val="80008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E3064"/>
    <w:rPr>
      <w:rFonts w:ascii="EB Garamond" w:eastAsia="Times New Roman" w:hAnsi="EB Garamond" w:cs="Times New Roman"/>
      <w:color w:val="000000"/>
      <w:kern w:val="36"/>
      <w:sz w:val="54"/>
      <w:szCs w:val="5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01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0162"/>
    <w:rPr>
      <w:rFonts w:ascii="Tahoma" w:hAnsi="Tahoma" w:cs="Tahoma"/>
      <w:sz w:val="16"/>
      <w:szCs w:val="16"/>
    </w:rPr>
  </w:style>
  <w:style w:type="character" w:customStyle="1" w:styleId="link-inline">
    <w:name w:val="link-inline"/>
    <w:basedOn w:val="Absatz-Standardschriftart"/>
    <w:rsid w:val="00240162"/>
  </w:style>
  <w:style w:type="character" w:customStyle="1" w:styleId="p-icon-phone3">
    <w:name w:val="p-icon-phone3"/>
    <w:basedOn w:val="Absatz-Standardschriftart"/>
    <w:rsid w:val="00890146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40D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06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5964">
          <w:marLeft w:val="3300"/>
          <w:marRight w:val="3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5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2556">
          <w:marLeft w:val="3300"/>
          <w:marRight w:val="3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76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88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7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90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19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58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20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11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2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84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85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FFFFFF"/>
                                    <w:left w:val="single" w:sz="6" w:space="11" w:color="FFFFFF"/>
                                    <w:bottom w:val="single" w:sz="6" w:space="11" w:color="FFFFFF"/>
                                    <w:right w:val="single" w:sz="6" w:space="11" w:color="FFFFFF"/>
                                  </w:divBdr>
                                  <w:divsChild>
                                    <w:div w:id="10748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42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77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921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52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889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3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1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7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92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FFFFFF"/>
                                    <w:left w:val="single" w:sz="6" w:space="11" w:color="FFFFFF"/>
                                    <w:bottom w:val="single" w:sz="6" w:space="11" w:color="FFFFFF"/>
                                    <w:right w:val="single" w:sz="6" w:space="11" w:color="FFFFFF"/>
                                  </w:divBdr>
                                  <w:divsChild>
                                    <w:div w:id="918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8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022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678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726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498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98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8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2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54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67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FFFFFF"/>
                                    <w:left w:val="single" w:sz="6" w:space="11" w:color="FFFFFF"/>
                                    <w:bottom w:val="single" w:sz="6" w:space="11" w:color="FFFFFF"/>
                                    <w:right w:val="single" w:sz="6" w:space="11" w:color="FFFFFF"/>
                                  </w:divBdr>
                                  <w:divsChild>
                                    <w:div w:id="174248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303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323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90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660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856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629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51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2366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7998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2769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6112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0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4831">
          <w:marLeft w:val="3300"/>
          <w:marRight w:val="3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9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29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6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31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22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10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4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91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9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03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FFFFFF"/>
                                    <w:left w:val="single" w:sz="6" w:space="11" w:color="FFFFFF"/>
                                    <w:bottom w:val="single" w:sz="6" w:space="11" w:color="FFFFFF"/>
                                    <w:right w:val="single" w:sz="6" w:space="11" w:color="FFFFFF"/>
                                  </w:divBdr>
                                  <w:divsChild>
                                    <w:div w:id="140753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706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968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170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870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374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234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783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5456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8085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1974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3250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5266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2151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0841">
          <w:marLeft w:val="3300"/>
          <w:marRight w:val="3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0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20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05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1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67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5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22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12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FFFFFF"/>
                                    <w:left w:val="single" w:sz="6" w:space="11" w:color="FFFFFF"/>
                                    <w:bottom w:val="single" w:sz="6" w:space="11" w:color="FFFFFF"/>
                                    <w:right w:val="single" w:sz="6" w:space="11" w:color="FFFFFF"/>
                                  </w:divBdr>
                                  <w:divsChild>
                                    <w:div w:id="176614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19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75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03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104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077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036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381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6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42053">
          <w:marLeft w:val="3300"/>
          <w:marRight w:val="3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7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6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3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9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7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19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7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FFFFFF"/>
                                    <w:left w:val="single" w:sz="6" w:space="11" w:color="FFFFFF"/>
                                    <w:bottom w:val="single" w:sz="6" w:space="11" w:color="FFFFFF"/>
                                    <w:right w:val="single" w:sz="6" w:space="11" w:color="FFFFFF"/>
                                  </w:divBdr>
                                  <w:divsChild>
                                    <w:div w:id="182374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33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93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30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84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241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343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314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9812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008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6482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751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6774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5639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72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35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61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65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0" w:color="FFFFFF"/>
                                            <w:left w:val="single" w:sz="6" w:space="11" w:color="FFFFFF"/>
                                            <w:bottom w:val="single" w:sz="6" w:space="11" w:color="FFFFFF"/>
                                            <w:right w:val="single" w:sz="6" w:space="11" w:color="FFFFFF"/>
                                          </w:divBdr>
                                          <w:divsChild>
                                            <w:div w:id="44323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425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6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56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55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83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FFFFFF"/>
                                    <w:left w:val="single" w:sz="6" w:space="11" w:color="FFFFFF"/>
                                    <w:bottom w:val="single" w:sz="6" w:space="11" w:color="FFFFFF"/>
                                    <w:right w:val="single" w:sz="6" w:space="11" w:color="FFFFFF"/>
                                  </w:divBdr>
                                  <w:divsChild>
                                    <w:div w:id="156568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35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83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266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250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864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752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1795">
          <w:marLeft w:val="3300"/>
          <w:marRight w:val="3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8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0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5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41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38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9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84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37933">
          <w:marLeft w:val="3300"/>
          <w:marRight w:val="3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54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1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52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54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79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69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498">
          <w:marLeft w:val="3300"/>
          <w:marRight w:val="3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6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1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49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2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04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22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82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35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8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8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9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23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FFFFFF"/>
                                    <w:left w:val="single" w:sz="6" w:space="11" w:color="FFFFFF"/>
                                    <w:bottom w:val="single" w:sz="6" w:space="11" w:color="FFFFFF"/>
                                    <w:right w:val="single" w:sz="6" w:space="11" w:color="FFFFFF"/>
                                  </w:divBdr>
                                  <w:divsChild>
                                    <w:div w:id="193227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0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49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6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8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48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526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4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72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85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FFFFFF"/>
                                    <w:left w:val="single" w:sz="6" w:space="11" w:color="FFFFFF"/>
                                    <w:bottom w:val="single" w:sz="6" w:space="11" w:color="FFFFFF"/>
                                    <w:right w:val="single" w:sz="6" w:space="11" w:color="FFFFFF"/>
                                  </w:divBdr>
                                  <w:divsChild>
                                    <w:div w:id="6221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162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81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019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008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099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3772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2729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0491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5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9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FFFFFF"/>
                                    <w:left w:val="single" w:sz="6" w:space="11" w:color="FFFFFF"/>
                                    <w:bottom w:val="single" w:sz="6" w:space="11" w:color="FFFFFF"/>
                                    <w:right w:val="single" w:sz="6" w:space="11" w:color="FFFFFF"/>
                                  </w:divBdr>
                                  <w:divsChild>
                                    <w:div w:id="5986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67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53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960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733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822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185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95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6620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1176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5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6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5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9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FFFFFF"/>
                                    <w:left w:val="single" w:sz="6" w:space="11" w:color="FFFFFF"/>
                                    <w:bottom w:val="single" w:sz="6" w:space="11" w:color="FFFFFF"/>
                                    <w:right w:val="single" w:sz="6" w:space="11" w:color="FFFFFF"/>
                                  </w:divBdr>
                                  <w:divsChild>
                                    <w:div w:id="22422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59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168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939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5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10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409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547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3144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1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5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2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75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1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442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17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56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0" w:color="FFFFFF"/>
                                                <w:left w:val="single" w:sz="6" w:space="11" w:color="FFFFFF"/>
                                                <w:bottom w:val="single" w:sz="6" w:space="11" w:color="FFFFFF"/>
                                                <w:right w:val="single" w:sz="6" w:space="11" w:color="FFFFFF"/>
                                              </w:divBdr>
                                              <w:divsChild>
                                                <w:div w:id="392578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308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936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976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lsruhe.de/pbs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bs@sjb.karlsruhe.d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andkreis-karlsruhe.de/Service-Verwaltung/Das-Landratsamt-von-A-bis-Z/Familie-Jugend/Psychologische-Beratungsstellen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Hecht, Heide (SSA Karlsruhe)</dc:creator>
  <cp:lastModifiedBy>Jung-Kühn, Monika (SSA Karlsruhe)</cp:lastModifiedBy>
  <cp:revision>9</cp:revision>
  <cp:lastPrinted>2018-12-12T13:10:00Z</cp:lastPrinted>
  <dcterms:created xsi:type="dcterms:W3CDTF">2018-12-13T09:37:00Z</dcterms:created>
  <dcterms:modified xsi:type="dcterms:W3CDTF">2026-04-14T09:27:00Z</dcterms:modified>
</cp:coreProperties>
</file>