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0F9A" w14:textId="77777777" w:rsidR="00726C6B" w:rsidRDefault="00726C6B">
      <w:bookmarkStart w:id="0" w:name="_GoBack"/>
      <w:bookmarkEnd w:id="0"/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1E42" w14:paraId="3D802D95" w14:textId="77777777" w:rsidTr="00481E42">
        <w:tc>
          <w:tcPr>
            <w:tcW w:w="9634" w:type="dxa"/>
            <w:shd w:val="clear" w:color="auto" w:fill="F2F2F2" w:themeFill="background1" w:themeFillShade="F2"/>
          </w:tcPr>
          <w:p w14:paraId="2B8869E0" w14:textId="77777777" w:rsidR="00481E42" w:rsidRPr="00B05E37" w:rsidRDefault="00481E42" w:rsidP="00E71E41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B05E37">
              <w:rPr>
                <w:rFonts w:eastAsia="Times New Roman" w:cs="Times New Roman"/>
                <w:b/>
                <w:bCs/>
                <w:color w:val="auto"/>
              </w:rPr>
              <w:t>Stellungnahme der meldenden Einrichtung</w:t>
            </w:r>
          </w:p>
          <w:p w14:paraId="2B5280C8" w14:textId="77777777" w:rsidR="00481E42" w:rsidRPr="00B05E37" w:rsidRDefault="00481E42" w:rsidP="00E71E41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B05E37">
              <w:rPr>
                <w:rFonts w:eastAsia="Times New Roman" w:cs="Times New Roman"/>
                <w:b/>
                <w:bCs/>
                <w:color w:val="auto"/>
              </w:rPr>
              <w:t>Prüfung des Anspruchs auf ein sonderpädagogisches Bildungsangebot</w:t>
            </w:r>
          </w:p>
          <w:p w14:paraId="17233A4C" w14:textId="7BC85B89" w:rsidR="00481E42" w:rsidRDefault="001B0254" w:rsidP="00E71E41">
            <w:pPr>
              <w:widowControl w:val="0"/>
              <w:jc w:val="center"/>
              <w:rPr>
                <w:rFonts w:eastAsia="Times New Roman" w:cs="Times New Roman"/>
                <w:color w:val="auto"/>
                <w:sz w:val="12"/>
                <w:szCs w:val="16"/>
              </w:rPr>
            </w:pPr>
            <w:r>
              <w:rPr>
                <w:rFonts w:eastAsia="Times New Roman" w:cs="Times New Roman"/>
                <w:color w:val="auto"/>
                <w:sz w:val="18"/>
                <w:szCs w:val="22"/>
              </w:rPr>
              <w:t xml:space="preserve">(= </w:t>
            </w:r>
            <w:r w:rsidR="00481E42" w:rsidRPr="00B05E37">
              <w:rPr>
                <w:rFonts w:eastAsia="Times New Roman" w:cs="Times New Roman"/>
                <w:color w:val="auto"/>
                <w:sz w:val="18"/>
                <w:szCs w:val="22"/>
              </w:rPr>
              <w:t>päd. Bericht gemäß SBA-VO § 4)</w:t>
            </w:r>
          </w:p>
        </w:tc>
      </w:tr>
    </w:tbl>
    <w:p w14:paraId="79617AE7" w14:textId="77777777" w:rsidR="00481E42" w:rsidRPr="00704FA4" w:rsidRDefault="00481E42" w:rsidP="00481E42">
      <w:pPr>
        <w:widowControl w:val="0"/>
        <w:jc w:val="both"/>
        <w:rPr>
          <w:rFonts w:eastAsia="Times New Roman" w:cs="Times New Roman"/>
          <w:color w:val="auto"/>
          <w:sz w:val="12"/>
          <w:szCs w:val="16"/>
        </w:rPr>
      </w:pPr>
    </w:p>
    <w:p w14:paraId="2BB4DE97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4"/>
          <w:szCs w:val="20"/>
        </w:rPr>
      </w:pPr>
    </w:p>
    <w:tbl>
      <w:tblPr>
        <w:tblW w:w="955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742"/>
      </w:tblGrid>
      <w:tr w:rsidR="00481E42" w:rsidRPr="00704FA4" w14:paraId="31F30DAC" w14:textId="77777777" w:rsidTr="00481E42">
        <w:tc>
          <w:tcPr>
            <w:tcW w:w="9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CC0545" w14:textId="77777777" w:rsidR="00481E42" w:rsidRPr="006D5A0D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Meldende Einrichtung / Schule </w:t>
            </w:r>
          </w:p>
        </w:tc>
      </w:tr>
      <w:tr w:rsidR="00481E42" w:rsidRPr="00704FA4" w14:paraId="1512FA5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  <w:tcBorders>
              <w:top w:val="single" w:sz="12" w:space="0" w:color="auto"/>
            </w:tcBorders>
          </w:tcPr>
          <w:p w14:paraId="54603EA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Name </w:t>
            </w:r>
          </w:p>
          <w:p w14:paraId="0B5044D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16EB4F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Telefon </w:t>
            </w:r>
          </w:p>
          <w:p w14:paraId="2F214A0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top w:val="single" w:sz="12" w:space="0" w:color="auto"/>
            </w:tcBorders>
          </w:tcPr>
          <w:p w14:paraId="2B22211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Mail</w:t>
            </w:r>
          </w:p>
          <w:p w14:paraId="575C902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</w:tr>
      <w:tr w:rsidR="00481E42" w:rsidRPr="00704FA4" w14:paraId="5C0BA06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141BA59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Straße</w:t>
            </w:r>
          </w:p>
          <w:p w14:paraId="03AC699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5585" w:type="dxa"/>
            <w:gridSpan w:val="2"/>
          </w:tcPr>
          <w:p w14:paraId="085BE0F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PLZ Ort</w:t>
            </w:r>
          </w:p>
          <w:p w14:paraId="47D1F0B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</w:tr>
    </w:tbl>
    <w:p w14:paraId="45154AB0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0"/>
          <w:szCs w:val="14"/>
        </w:rPr>
      </w:pPr>
    </w:p>
    <w:tbl>
      <w:tblPr>
        <w:tblW w:w="955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559"/>
        <w:gridCol w:w="850"/>
        <w:gridCol w:w="2183"/>
      </w:tblGrid>
      <w:tr w:rsidR="00481E42" w:rsidRPr="00704FA4" w14:paraId="745F284D" w14:textId="77777777" w:rsidTr="00481E42">
        <w:trPr>
          <w:trHeight w:val="175"/>
        </w:trPr>
        <w:tc>
          <w:tcPr>
            <w:tcW w:w="955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5CDF0F69" w14:textId="77777777" w:rsidR="00481E42" w:rsidRPr="006D5A0D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481E42" w:rsidRPr="00704FA4" w14:paraId="07545A51" w14:textId="77777777" w:rsidTr="00481E42">
        <w:trPr>
          <w:trHeight w:val="506"/>
        </w:trPr>
        <w:tc>
          <w:tcPr>
            <w:tcW w:w="2410" w:type="dxa"/>
            <w:tcBorders>
              <w:top w:val="single" w:sz="12" w:space="0" w:color="auto"/>
            </w:tcBorders>
          </w:tcPr>
          <w:p w14:paraId="019A072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Name</w:t>
            </w:r>
          </w:p>
          <w:p w14:paraId="0D118D0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55C3D4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Vorname</w:t>
            </w:r>
            <w:r w:rsidRPr="00704FA4">
              <w:rPr>
                <w:rFonts w:eastAsia="Times New Roman" w:cs="Times New Roman"/>
                <w:color w:val="auto"/>
                <w:sz w:val="10"/>
                <w:szCs w:val="20"/>
              </w:rPr>
              <w:t xml:space="preserve"> </w:t>
            </w:r>
          </w:p>
          <w:p w14:paraId="6EA7BC2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EAD175" w14:textId="78C0BA8D" w:rsidR="00481E42" w:rsidRPr="00704FA4" w:rsidRDefault="00DA4FC7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4"/>
                <w:szCs w:val="20"/>
              </w:rPr>
              <w:t>Geburts</w:t>
            </w:r>
            <w:r w:rsidR="00481E42" w:rsidRPr="00704FA4">
              <w:rPr>
                <w:rFonts w:eastAsia="Times New Roman" w:cs="Times New Roman"/>
                <w:color w:val="auto"/>
                <w:sz w:val="14"/>
                <w:szCs w:val="20"/>
              </w:rPr>
              <w:t>datum</w:t>
            </w:r>
          </w:p>
          <w:p w14:paraId="5272378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  <w:p w14:paraId="02C89DC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</w:p>
          <w:p w14:paraId="655947B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21E7D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Nationalität/</w:t>
            </w:r>
          </w:p>
          <w:p w14:paraId="08C80D35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Muttersprache</w:t>
            </w:r>
          </w:p>
          <w:p w14:paraId="7DAF6585" w14:textId="77777777" w:rsidR="00481E42" w:rsidRPr="00B05E37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6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CD6932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männl. </w:t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2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fldChar w:fldCharType="end"/>
            </w: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</w:t>
            </w:r>
          </w:p>
          <w:p w14:paraId="5ED8387A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4"/>
                <w:szCs w:val="20"/>
              </w:rPr>
            </w:pPr>
          </w:p>
          <w:p w14:paraId="27FB7D1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>weibl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20"/>
              </w:rPr>
              <w:t xml:space="preserve">.   </w:t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b/>
                <w:color w:val="auto"/>
                <w:sz w:val="12"/>
                <w:szCs w:val="20"/>
              </w:rPr>
            </w:r>
            <w:r w:rsidR="009F0679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end"/>
            </w:r>
          </w:p>
          <w:p w14:paraId="75FA638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4"/>
                <w:szCs w:val="18"/>
              </w:rPr>
            </w:pPr>
          </w:p>
          <w:p w14:paraId="21C8DDC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20"/>
              </w:rPr>
              <w:t>div.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20"/>
              </w:rPr>
              <w:t xml:space="preserve">       </w:t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b/>
                <w:color w:val="auto"/>
                <w:sz w:val="12"/>
                <w:szCs w:val="20"/>
              </w:rPr>
            </w:r>
            <w:r w:rsidR="009F0679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color w:val="auto"/>
                <w:sz w:val="12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14:paraId="31F1DE4F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Zuständige Grundschule des Wohnortes:</w:t>
            </w:r>
          </w:p>
          <w:p w14:paraId="26EA5890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8"/>
              </w:rPr>
            </w:pP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noProof/>
                <w:color w:val="auto"/>
                <w:sz w:val="10"/>
                <w:szCs w:val="16"/>
              </w:rPr>
              <w:t> </w:t>
            </w:r>
            <w:r w:rsidRPr="00704FA4">
              <w:rPr>
                <w:rFonts w:eastAsia="Times New Roman" w:cs="Times New Roman"/>
                <w:b/>
                <w:color w:val="auto"/>
                <w:sz w:val="10"/>
                <w:szCs w:val="16"/>
              </w:rPr>
              <w:fldChar w:fldCharType="end"/>
            </w:r>
          </w:p>
        </w:tc>
      </w:tr>
    </w:tbl>
    <w:p w14:paraId="4A198C46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8"/>
          <w:szCs w:val="20"/>
        </w:rPr>
      </w:pPr>
    </w:p>
    <w:tbl>
      <w:tblPr>
        <w:tblW w:w="955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9"/>
      </w:tblGrid>
      <w:tr w:rsidR="00481E42" w:rsidRPr="00704FA4" w14:paraId="67AD3253" w14:textId="77777777" w:rsidTr="00481E42">
        <w:trPr>
          <w:trHeight w:val="235"/>
        </w:trPr>
        <w:tc>
          <w:tcPr>
            <w:tcW w:w="9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12731C5" w14:textId="77777777" w:rsidR="00481E42" w:rsidRPr="006D5A0D" w:rsidRDefault="00481E42" w:rsidP="00E71E41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6D5A0D">
              <w:rPr>
                <w:rFonts w:eastAsia="Times New Roman" w:cs="Times New Roman"/>
                <w:b/>
                <w:color w:val="auto"/>
              </w:rPr>
              <w:t>Erziehungs- / Sorgeberechtigte</w:t>
            </w:r>
          </w:p>
        </w:tc>
      </w:tr>
      <w:tr w:rsidR="00481E42" w:rsidRPr="00704FA4" w14:paraId="00EC76FC" w14:textId="77777777" w:rsidTr="00481E42">
        <w:trPr>
          <w:trHeight w:val="506"/>
        </w:trPr>
        <w:tc>
          <w:tcPr>
            <w:tcW w:w="2835" w:type="dxa"/>
          </w:tcPr>
          <w:p w14:paraId="7A70793C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Name </w:t>
            </w:r>
          </w:p>
          <w:p w14:paraId="47E7DFE4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FORMTEXT 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>_</w:instrTex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noProof/>
                <w:color w:val="auto"/>
                <w:sz w:val="18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258519A7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Vorname</w:t>
            </w:r>
          </w:p>
          <w:p w14:paraId="7E35DDC0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9" w:type="dxa"/>
          </w:tcPr>
          <w:p w14:paraId="738916E4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Sorgeberechtigt</w:t>
            </w:r>
          </w:p>
          <w:p w14:paraId="6D402AA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  <w:p w14:paraId="51B226CF" w14:textId="3DAD3CAC" w:rsidR="00481E42" w:rsidRPr="006B3999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Ja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Nein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 </w:t>
            </w:r>
          </w:p>
          <w:p w14:paraId="3A87A5B2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7F256D3C" w14:textId="77777777" w:rsidTr="00481E42">
        <w:trPr>
          <w:trHeight w:val="506"/>
        </w:trPr>
        <w:tc>
          <w:tcPr>
            <w:tcW w:w="2835" w:type="dxa"/>
          </w:tcPr>
          <w:p w14:paraId="0A9D4272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Telefon Festnetz</w:t>
            </w:r>
          </w:p>
          <w:p w14:paraId="4E0AB8E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0C653335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Handy</w:t>
            </w:r>
          </w:p>
          <w:p w14:paraId="216A1E9F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524F42B3" w14:textId="77777777" w:rsidTr="00481E42">
        <w:trPr>
          <w:trHeight w:val="506"/>
        </w:trPr>
        <w:tc>
          <w:tcPr>
            <w:tcW w:w="2835" w:type="dxa"/>
          </w:tcPr>
          <w:p w14:paraId="59DC8ED5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Straße</w:t>
            </w:r>
          </w:p>
          <w:p w14:paraId="7D605AE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748CC588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PLZ Wohnort </w:t>
            </w:r>
          </w:p>
          <w:p w14:paraId="5782DC6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3DE38685" w14:textId="77777777" w:rsidTr="00481E42">
        <w:trPr>
          <w:trHeight w:val="45"/>
        </w:trPr>
        <w:tc>
          <w:tcPr>
            <w:tcW w:w="9554" w:type="dxa"/>
            <w:gridSpan w:val="3"/>
          </w:tcPr>
          <w:p w14:paraId="45BEA598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258EB45C" w14:textId="77777777" w:rsidTr="00481E42">
        <w:trPr>
          <w:trHeight w:val="506"/>
        </w:trPr>
        <w:tc>
          <w:tcPr>
            <w:tcW w:w="2835" w:type="dxa"/>
          </w:tcPr>
          <w:p w14:paraId="5CAC6F09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Name </w:t>
            </w:r>
          </w:p>
          <w:p w14:paraId="5E2C9A7D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14:paraId="702F8EA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Vorname</w:t>
            </w:r>
          </w:p>
          <w:p w14:paraId="6B81071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9" w:type="dxa"/>
          </w:tcPr>
          <w:p w14:paraId="4FFAF160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Sorgeberechtigt</w:t>
            </w:r>
          </w:p>
          <w:p w14:paraId="690AC3D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  <w:p w14:paraId="5D090D3D" w14:textId="4B1D3338" w:rsidR="00481E42" w:rsidRPr="006B3999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Ja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Nein </w:t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</w:r>
            <w:r w:rsidR="009F067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separate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fldChar w:fldCharType="end"/>
            </w:r>
            <w:r w:rsidR="00481E42"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  </w:t>
            </w:r>
          </w:p>
          <w:p w14:paraId="3F4DC516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81E42" w:rsidRPr="00704FA4" w14:paraId="75570448" w14:textId="77777777" w:rsidTr="00481E42">
        <w:trPr>
          <w:trHeight w:val="506"/>
        </w:trPr>
        <w:tc>
          <w:tcPr>
            <w:tcW w:w="2835" w:type="dxa"/>
          </w:tcPr>
          <w:p w14:paraId="6EA9FF51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Telefon Festnetz</w:t>
            </w:r>
          </w:p>
          <w:p w14:paraId="0AB4B4B9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5185DF11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Handy</w:t>
            </w:r>
          </w:p>
          <w:p w14:paraId="17CB826B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81E42" w:rsidRPr="00704FA4" w14:paraId="7F91FDFE" w14:textId="77777777" w:rsidTr="00481E42">
        <w:trPr>
          <w:trHeight w:val="506"/>
        </w:trPr>
        <w:tc>
          <w:tcPr>
            <w:tcW w:w="2835" w:type="dxa"/>
          </w:tcPr>
          <w:p w14:paraId="264C2DF3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>Straße</w:t>
            </w:r>
          </w:p>
          <w:p w14:paraId="538B9D6A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9" w:type="dxa"/>
            <w:gridSpan w:val="2"/>
          </w:tcPr>
          <w:p w14:paraId="2E22D90E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PLZ Wohnort </w:t>
            </w:r>
          </w:p>
          <w:p w14:paraId="09EDB6FF" w14:textId="77777777" w:rsidR="00481E42" w:rsidRPr="006B3999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6B3999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6B3999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1ECA03AB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8"/>
          <w:szCs w:val="20"/>
        </w:rPr>
      </w:pPr>
    </w:p>
    <w:p w14:paraId="46FB7D7B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Es wird gebeten ein Verfahren zur Prüfung des Anspruchs auf ein sonderpädagogisches Bildungsangebot einzuleiten.</w:t>
      </w:r>
    </w:p>
    <w:p w14:paraId="3909A0AA" w14:textId="77777777" w:rsidR="00481E42" w:rsidRPr="00704FA4" w:rsidRDefault="00481E42" w:rsidP="00481E42">
      <w:pPr>
        <w:widowControl w:val="0"/>
        <w:tabs>
          <w:tab w:val="left" w:pos="2410"/>
        </w:tabs>
        <w:rPr>
          <w:rFonts w:eastAsia="Times New Roman" w:cs="Times New Roman"/>
          <w:color w:val="auto"/>
          <w:sz w:val="8"/>
          <w:szCs w:val="22"/>
        </w:rPr>
      </w:pPr>
    </w:p>
    <w:p w14:paraId="41657073" w14:textId="4B46B961" w:rsidR="00481E42" w:rsidRPr="00704FA4" w:rsidRDefault="00481E42" w:rsidP="00481E42">
      <w:pPr>
        <w:widowControl w:val="0"/>
        <w:tabs>
          <w:tab w:val="left" w:pos="2410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>F</w:t>
      </w:r>
      <w:r w:rsidRPr="00704FA4">
        <w:rPr>
          <w:rFonts w:eastAsia="Times New Roman" w:cs="Times New Roman"/>
          <w:color w:val="auto"/>
          <w:sz w:val="18"/>
          <w:szCs w:val="22"/>
        </w:rPr>
        <w:t>olgende Unterlagen</w:t>
      </w:r>
      <w:r>
        <w:rPr>
          <w:rFonts w:eastAsia="Times New Roman" w:cs="Times New Roman"/>
          <w:color w:val="auto"/>
          <w:sz w:val="18"/>
          <w:szCs w:val="22"/>
        </w:rPr>
        <w:t xml:space="preserve"> </w:t>
      </w:r>
      <w:r w:rsidR="00686DFB">
        <w:rPr>
          <w:rFonts w:eastAsia="Times New Roman" w:cs="Times New Roman"/>
          <w:color w:val="auto"/>
          <w:sz w:val="18"/>
          <w:szCs w:val="22"/>
        </w:rPr>
        <w:t>sind beigefügt</w:t>
      </w:r>
      <w:r w:rsidRPr="00704FA4">
        <w:rPr>
          <w:rFonts w:eastAsia="Times New Roman" w:cs="Times New Roman"/>
          <w:color w:val="auto"/>
          <w:sz w:val="18"/>
          <w:szCs w:val="22"/>
        </w:rPr>
        <w:t>:</w:t>
      </w:r>
    </w:p>
    <w:p w14:paraId="6B97CBAF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6"/>
          <w:szCs w:val="10"/>
        </w:rPr>
      </w:pPr>
    </w:p>
    <w:p w14:paraId="396DE598" w14:textId="77777777" w:rsidR="00481E42" w:rsidRPr="00704FA4" w:rsidRDefault="00481E42" w:rsidP="00481E42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  <w:vertAlign w:val="subscript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1.</w:t>
      </w:r>
      <w:r w:rsidRPr="00704FA4">
        <w:rPr>
          <w:rFonts w:eastAsia="Times New Roman" w:cs="Times New Roman"/>
          <w:color w:val="auto"/>
          <w:sz w:val="18"/>
          <w:szCs w:val="22"/>
        </w:rPr>
        <w:tab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704FA4">
        <w:rPr>
          <w:rFonts w:eastAsia="Times New Roman" w:cs="Times New Roman"/>
          <w:color w:val="auto"/>
          <w:sz w:val="18"/>
          <w:szCs w:val="22"/>
        </w:rPr>
        <w:instrText xml:space="preserve"> FORMCHECKBOX </w:instrText>
      </w:r>
      <w:r w:rsidR="009F0679">
        <w:rPr>
          <w:rFonts w:eastAsia="Times New Roman" w:cs="Times New Roman"/>
          <w:color w:val="auto"/>
          <w:sz w:val="18"/>
          <w:szCs w:val="22"/>
        </w:rPr>
      </w:r>
      <w:r w:rsidR="009F0679">
        <w:rPr>
          <w:rFonts w:eastAsia="Times New Roman" w:cs="Times New Roman"/>
          <w:color w:val="auto"/>
          <w:sz w:val="18"/>
          <w:szCs w:val="22"/>
        </w:rPr>
        <w:fldChar w:fldCharType="separate"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end"/>
      </w:r>
      <w:bookmarkEnd w:id="1"/>
      <w:r w:rsidRPr="00704FA4">
        <w:rPr>
          <w:rFonts w:eastAsia="Times New Roman" w:cs="Times New Roman"/>
          <w:color w:val="auto"/>
          <w:sz w:val="18"/>
          <w:szCs w:val="22"/>
        </w:rPr>
        <w:tab/>
        <w:t xml:space="preserve">Antrag der Eltern auf Prüfung des Anspruchs </w:t>
      </w:r>
    </w:p>
    <w:p w14:paraId="480DDD26" w14:textId="77777777" w:rsidR="00481E42" w:rsidRPr="00704FA4" w:rsidRDefault="00481E42" w:rsidP="00481E42">
      <w:pPr>
        <w:widowControl w:val="0"/>
        <w:rPr>
          <w:rFonts w:eastAsia="Times New Roman" w:cs="Times New Roman"/>
          <w:color w:val="auto"/>
          <w:sz w:val="6"/>
          <w:szCs w:val="10"/>
        </w:rPr>
      </w:pPr>
    </w:p>
    <w:p w14:paraId="19DF969B" w14:textId="77777777" w:rsidR="00551BE6" w:rsidRDefault="00481E42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>2.</w:t>
      </w:r>
      <w:r w:rsidRPr="00704FA4">
        <w:rPr>
          <w:rFonts w:eastAsia="Times New Roman" w:cs="Times New Roman"/>
          <w:color w:val="auto"/>
          <w:sz w:val="18"/>
          <w:szCs w:val="22"/>
        </w:rPr>
        <w:tab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04FA4">
        <w:rPr>
          <w:rFonts w:eastAsia="Times New Roman" w:cs="Times New Roman"/>
          <w:color w:val="auto"/>
          <w:sz w:val="18"/>
          <w:szCs w:val="22"/>
        </w:rPr>
        <w:instrText xml:space="preserve"> FORMCHECKBOX _</w:instrText>
      </w:r>
      <w:r w:rsidR="009F0679">
        <w:rPr>
          <w:rFonts w:eastAsia="Times New Roman" w:cs="Times New Roman"/>
          <w:color w:val="auto"/>
          <w:sz w:val="18"/>
          <w:szCs w:val="22"/>
        </w:rPr>
      </w:r>
      <w:r w:rsidR="009F0679">
        <w:rPr>
          <w:rFonts w:eastAsia="Times New Roman" w:cs="Times New Roman"/>
          <w:color w:val="auto"/>
          <w:sz w:val="18"/>
          <w:szCs w:val="22"/>
        </w:rPr>
        <w:fldChar w:fldCharType="separate"/>
      </w:r>
      <w:r w:rsidRPr="00704FA4">
        <w:rPr>
          <w:rFonts w:eastAsia="Times New Roman" w:cs="Times New Roman"/>
          <w:color w:val="auto"/>
          <w:sz w:val="18"/>
          <w:szCs w:val="22"/>
        </w:rPr>
        <w:fldChar w:fldCharType="end"/>
      </w:r>
      <w:r w:rsidRPr="00704FA4">
        <w:rPr>
          <w:rFonts w:eastAsia="Times New Roman" w:cs="Times New Roman"/>
          <w:color w:val="auto"/>
          <w:sz w:val="18"/>
          <w:szCs w:val="22"/>
        </w:rPr>
        <w:tab/>
        <w:t xml:space="preserve">Unterlagen/ Berichte der Lehrkraft Kooperation Kindergarten-Schule und/ oder </w:t>
      </w:r>
      <w:r w:rsidR="00E7496F">
        <w:rPr>
          <w:rFonts w:eastAsia="Times New Roman" w:cs="Times New Roman"/>
          <w:color w:val="auto"/>
          <w:sz w:val="18"/>
          <w:szCs w:val="22"/>
        </w:rPr>
        <w:t>des</w:t>
      </w:r>
      <w:r w:rsidR="00551BE6">
        <w:rPr>
          <w:rFonts w:eastAsia="Times New Roman" w:cs="Times New Roman"/>
          <w:color w:val="auto"/>
          <w:sz w:val="18"/>
          <w:szCs w:val="22"/>
        </w:rPr>
        <w:t xml:space="preserve"> </w:t>
      </w:r>
    </w:p>
    <w:p w14:paraId="5E36815B" w14:textId="658504DB" w:rsidR="00551BE6" w:rsidRDefault="00551BE6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 xml:space="preserve">                    (Schul-)</w:t>
      </w:r>
      <w:r w:rsidR="00E7496F">
        <w:rPr>
          <w:rFonts w:eastAsia="Times New Roman" w:cs="Times New Roman"/>
          <w:color w:val="auto"/>
          <w:sz w:val="18"/>
          <w:szCs w:val="22"/>
        </w:rPr>
        <w:t>Kindergartens</w:t>
      </w:r>
      <w:r>
        <w:rPr>
          <w:rFonts w:eastAsia="Times New Roman" w:cs="Times New Roman"/>
          <w:color w:val="auto"/>
          <w:sz w:val="18"/>
          <w:szCs w:val="22"/>
        </w:rPr>
        <w:t xml:space="preserve"> </w:t>
      </w:r>
      <w:r w:rsidR="00E7496F">
        <w:rPr>
          <w:rFonts w:eastAsia="Times New Roman" w:cs="Times New Roman"/>
          <w:color w:val="auto"/>
          <w:sz w:val="18"/>
          <w:szCs w:val="22"/>
        </w:rPr>
        <w:t xml:space="preserve">und / oder </w:t>
      </w:r>
      <w:r w:rsidR="00481E42" w:rsidRPr="00704FA4">
        <w:rPr>
          <w:rFonts w:eastAsia="Times New Roman" w:cs="Times New Roman"/>
          <w:color w:val="auto"/>
          <w:sz w:val="18"/>
          <w:szCs w:val="22"/>
        </w:rPr>
        <w:t xml:space="preserve">der Sonderpädagogischen Beratungsstelle und/ oder des </w:t>
      </w:r>
    </w:p>
    <w:p w14:paraId="49096BE7" w14:textId="398EA3A1" w:rsidR="00481E42" w:rsidRPr="00704FA4" w:rsidRDefault="00551BE6" w:rsidP="008800A0">
      <w:pPr>
        <w:widowControl w:val="0"/>
        <w:tabs>
          <w:tab w:val="left" w:pos="567"/>
          <w:tab w:val="left" w:pos="993"/>
        </w:tabs>
        <w:rPr>
          <w:rFonts w:eastAsia="Times New Roman" w:cs="Times New Roman"/>
          <w:color w:val="auto"/>
          <w:sz w:val="18"/>
          <w:szCs w:val="22"/>
        </w:rPr>
      </w:pPr>
      <w:r>
        <w:rPr>
          <w:rFonts w:eastAsia="Times New Roman" w:cs="Times New Roman"/>
          <w:color w:val="auto"/>
          <w:sz w:val="18"/>
          <w:szCs w:val="22"/>
        </w:rPr>
        <w:t xml:space="preserve">                    </w:t>
      </w:r>
      <w:r w:rsidR="00481E42" w:rsidRPr="00704FA4">
        <w:rPr>
          <w:rFonts w:eastAsia="Times New Roman" w:cs="Times New Roman"/>
          <w:color w:val="auto"/>
          <w:sz w:val="18"/>
          <w:szCs w:val="22"/>
        </w:rPr>
        <w:t>Gesundheitsamtes</w:t>
      </w:r>
    </w:p>
    <w:p w14:paraId="097D588F" w14:textId="3A42CC14" w:rsidR="00481E42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18"/>
          <w:szCs w:val="22"/>
        </w:rPr>
      </w:pPr>
      <w:r w:rsidRPr="00704FA4">
        <w:rPr>
          <w:rFonts w:eastAsia="Times New Roman" w:cs="Times New Roman"/>
          <w:color w:val="auto"/>
          <w:sz w:val="18"/>
          <w:szCs w:val="22"/>
        </w:rPr>
        <w:t xml:space="preserve">3. </w:t>
      </w:r>
      <w:r w:rsidRPr="00704FA4">
        <w:rPr>
          <w:rFonts w:eastAsia="Times New Roman" w:cs="Times New Roman"/>
          <w:color w:val="auto"/>
          <w:sz w:val="18"/>
          <w:szCs w:val="22"/>
        </w:rPr>
        <w:tab/>
        <w:t>Bei Prüfung b</w:t>
      </w:r>
      <w:r w:rsidR="00EA35A1">
        <w:rPr>
          <w:rFonts w:eastAsia="Times New Roman" w:cs="Times New Roman"/>
          <w:color w:val="auto"/>
          <w:sz w:val="18"/>
          <w:szCs w:val="22"/>
        </w:rPr>
        <w:t>zg</w:t>
      </w:r>
      <w:r w:rsidRPr="00704FA4">
        <w:rPr>
          <w:rFonts w:eastAsia="Times New Roman" w:cs="Times New Roman"/>
          <w:color w:val="auto"/>
          <w:sz w:val="18"/>
          <w:szCs w:val="22"/>
        </w:rPr>
        <w:t>l. des Anspruchs auf ein sonderpädagogisches Bildungsangebot, das evtl. an einem</w:t>
      </w:r>
      <w:r w:rsidRPr="00704FA4">
        <w:rPr>
          <w:rFonts w:eastAsia="Times New Roman" w:cs="Times New Roman"/>
          <w:b/>
          <w:color w:val="auto"/>
          <w:sz w:val="18"/>
          <w:szCs w:val="22"/>
        </w:rPr>
        <w:t xml:space="preserve"> </w:t>
      </w:r>
      <w:r w:rsidRPr="00704FA4">
        <w:rPr>
          <w:rFonts w:eastAsia="Times New Roman" w:cs="Times New Roman"/>
          <w:color w:val="auto"/>
          <w:sz w:val="18"/>
          <w:szCs w:val="22"/>
        </w:rPr>
        <w:t>Sonderpädagogisches Bildungs- und Beratungszentrum mit Förderschwerpunkt emotionale und soziale Entwicklung eingelöst werden soll, ist die Jugendbehörde einzubeziehen:</w:t>
      </w:r>
    </w:p>
    <w:p w14:paraId="2DA2D292" w14:textId="77777777" w:rsidR="00481E42" w:rsidRPr="006D5A0D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22"/>
          <w:szCs w:val="22"/>
        </w:rPr>
      </w:pPr>
    </w:p>
    <w:tbl>
      <w:tblPr>
        <w:tblW w:w="95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0"/>
      </w:tblGrid>
      <w:tr w:rsidR="00481E42" w:rsidRPr="006D5A0D" w14:paraId="55E461EF" w14:textId="77777777" w:rsidTr="00481E42">
        <w:tc>
          <w:tcPr>
            <w:tcW w:w="9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750241" w14:textId="77777777" w:rsidR="00481E42" w:rsidRPr="006D5A0D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6D5A0D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Ansprechpartner / Ansprechpartnerin der Jugendbehörde</w:t>
            </w:r>
          </w:p>
        </w:tc>
      </w:tr>
      <w:tr w:rsidR="00481E42" w:rsidRPr="00704FA4" w14:paraId="4B765F79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560" w:type="dxa"/>
            <w:gridSpan w:val="2"/>
            <w:tcBorders>
              <w:top w:val="single" w:sz="12" w:space="0" w:color="auto"/>
            </w:tcBorders>
          </w:tcPr>
          <w:p w14:paraId="358E045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6"/>
                <w:szCs w:val="18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18"/>
              </w:rPr>
              <w:t xml:space="preserve">Name, Vorname: </w:t>
            </w:r>
          </w:p>
          <w:p w14:paraId="244A24E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6"/>
                <w:szCs w:val="20"/>
              </w:rPr>
              <w:t xml:space="preserve"> 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  <w:tr w:rsidR="00481E42" w:rsidRPr="00704FA4" w14:paraId="648559E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4890" w:type="dxa"/>
          </w:tcPr>
          <w:p w14:paraId="17398F95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Telefon: </w:t>
            </w:r>
          </w:p>
          <w:p w14:paraId="16460CD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4670" w:type="dxa"/>
          </w:tcPr>
          <w:p w14:paraId="18665E8F" w14:textId="77777777" w:rsidR="00481E42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4"/>
                <w:szCs w:val="20"/>
              </w:rPr>
              <w:t>Mail:</w:t>
            </w:r>
          </w:p>
          <w:p w14:paraId="2A46430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6AD6B2E8" w14:textId="77777777" w:rsidR="00481E42" w:rsidRPr="00704FA4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18"/>
          <w:szCs w:val="22"/>
        </w:rPr>
      </w:pPr>
    </w:p>
    <w:p w14:paraId="499A4CC4" w14:textId="77777777" w:rsidR="00481E42" w:rsidRDefault="00481E42">
      <w:pPr>
        <w:spacing w:after="160" w:line="259" w:lineRule="auto"/>
        <w:rPr>
          <w:rFonts w:eastAsia="Times New Roman" w:cs="Times New Roman"/>
          <w:color w:val="auto"/>
          <w:sz w:val="22"/>
          <w:szCs w:val="20"/>
        </w:rPr>
      </w:pPr>
      <w:r>
        <w:rPr>
          <w:rFonts w:eastAsia="Times New Roman" w:cs="Times New Roman"/>
          <w:color w:val="auto"/>
          <w:sz w:val="22"/>
          <w:szCs w:val="20"/>
        </w:rPr>
        <w:br w:type="page"/>
      </w:r>
    </w:p>
    <w:p w14:paraId="3F7FD6FE" w14:textId="77777777" w:rsidR="00481E42" w:rsidRPr="00704FA4" w:rsidRDefault="00481E42" w:rsidP="00481E42">
      <w:pPr>
        <w:widowControl w:val="0"/>
        <w:jc w:val="right"/>
        <w:rPr>
          <w:rFonts w:eastAsia="Times New Roman" w:cs="Times New Roman"/>
          <w:color w:val="auto"/>
          <w:sz w:val="20"/>
        </w:rPr>
      </w:pPr>
      <w:r w:rsidRPr="00704FA4">
        <w:rPr>
          <w:rFonts w:eastAsia="Times New Roman" w:cs="Times New Roman"/>
          <w:color w:val="auto"/>
          <w:sz w:val="20"/>
        </w:rPr>
        <w:lastRenderedPageBreak/>
        <w:t xml:space="preserve">von </w:t>
      </w:r>
      <w:r w:rsidRPr="00704FA4">
        <w:rPr>
          <w:rFonts w:eastAsia="Times New Roman" w:cs="Times New Roman"/>
          <w:b/>
          <w:color w:val="auto"/>
          <w:sz w:val="20"/>
        </w:rPr>
        <w:t>der meldenden Einrichtung</w:t>
      </w:r>
      <w:r w:rsidRPr="00704FA4">
        <w:rPr>
          <w:rFonts w:eastAsia="Times New Roman" w:cs="Times New Roman"/>
          <w:color w:val="auto"/>
          <w:sz w:val="20"/>
        </w:rPr>
        <w:t xml:space="preserve"> auszufüllen</w:t>
      </w:r>
    </w:p>
    <w:p w14:paraId="2667954F" w14:textId="77777777" w:rsidR="00481E42" w:rsidRPr="00704FA4" w:rsidRDefault="00481E42" w:rsidP="00481E42">
      <w:pPr>
        <w:widowControl w:val="0"/>
        <w:tabs>
          <w:tab w:val="left" w:pos="567"/>
        </w:tabs>
        <w:ind w:left="567" w:hanging="567"/>
        <w:rPr>
          <w:rFonts w:eastAsia="Times New Roman" w:cs="Times New Roman"/>
          <w:color w:val="auto"/>
          <w:sz w:val="8"/>
          <w:szCs w:val="22"/>
        </w:rPr>
      </w:pPr>
    </w:p>
    <w:tbl>
      <w:tblPr>
        <w:tblW w:w="955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276"/>
        <w:gridCol w:w="907"/>
      </w:tblGrid>
      <w:tr w:rsidR="00481E42" w:rsidRPr="00704FA4" w14:paraId="419E896C" w14:textId="77777777" w:rsidTr="00481E42">
        <w:trPr>
          <w:trHeight w:val="273"/>
        </w:trPr>
        <w:tc>
          <w:tcPr>
            <w:tcW w:w="95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D7B2AA" w14:textId="77777777" w:rsidR="00481E42" w:rsidRPr="00704FA4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"/>
                <w:szCs w:val="20"/>
              </w:rPr>
            </w:pPr>
          </w:p>
          <w:p w14:paraId="63EE2216" w14:textId="77777777" w:rsidR="00481E42" w:rsidRPr="00D324EE" w:rsidRDefault="00481E42" w:rsidP="00E71E41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324EE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Biografie</w:t>
            </w:r>
          </w:p>
        </w:tc>
      </w:tr>
      <w:tr w:rsidR="00481E42" w:rsidRPr="00704FA4" w14:paraId="0F7FF806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35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A0ACF7E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71E1F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Kontaktperson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B3CC9" w14:textId="00AFF074" w:rsidR="00481E42" w:rsidRPr="00704FA4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Adr.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/Tel/Mail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7EDB2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von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697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bis</w:t>
            </w:r>
          </w:p>
        </w:tc>
      </w:tr>
      <w:tr w:rsidR="00481E42" w:rsidRPr="00704FA4" w14:paraId="26F86A9A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3B5AB26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Kindergarten /Schulkindergarten</w:t>
            </w:r>
          </w:p>
        </w:tc>
        <w:tc>
          <w:tcPr>
            <w:tcW w:w="2410" w:type="dxa"/>
            <w:shd w:val="clear" w:color="auto" w:fill="auto"/>
          </w:tcPr>
          <w:p w14:paraId="217B0A6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84B34B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83115E9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1E225A8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3B2325C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231E6333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Kooperation Kindergarten-Schule 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(ggf. Bericht als Anlage)</w:t>
            </w:r>
          </w:p>
        </w:tc>
        <w:tc>
          <w:tcPr>
            <w:tcW w:w="2410" w:type="dxa"/>
            <w:shd w:val="clear" w:color="auto" w:fill="auto"/>
          </w:tcPr>
          <w:p w14:paraId="5FD0596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703390F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B0D07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673A1AC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3AD162FE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4E6E28E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Frühförderung durch</w:t>
            </w:r>
          </w:p>
        </w:tc>
        <w:tc>
          <w:tcPr>
            <w:tcW w:w="2410" w:type="dxa"/>
            <w:shd w:val="clear" w:color="auto" w:fill="auto"/>
          </w:tcPr>
          <w:p w14:paraId="7324E4CF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96ADBCC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37F120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CE366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44AC7BB0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0DCF78E0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Medizinisch-körperliche</w:t>
            </w:r>
          </w:p>
          <w:p w14:paraId="6B5CF19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Besonderheiten</w:t>
            </w:r>
          </w:p>
          <w:p w14:paraId="67ADA50B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(ggf. Bericht als Anlage)</w:t>
            </w:r>
          </w:p>
        </w:tc>
        <w:tc>
          <w:tcPr>
            <w:tcW w:w="2410" w:type="dxa"/>
            <w:shd w:val="clear" w:color="auto" w:fill="auto"/>
          </w:tcPr>
          <w:p w14:paraId="0BA179D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CCB83E5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68FC5C7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44A3381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  <w:tr w:rsidR="00481E42" w:rsidRPr="00704FA4" w14:paraId="54F21F8A" w14:textId="77777777" w:rsidTr="00481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835" w:type="dxa"/>
            <w:shd w:val="clear" w:color="auto" w:fill="auto"/>
          </w:tcPr>
          <w:p w14:paraId="2811EFE6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Bisherige Fördermaßnahmen (Logopädie, Ergotherapie,</w:t>
            </w:r>
          </w:p>
          <w:p w14:paraId="532CFFAE" w14:textId="28909989" w:rsidR="00481E42" w:rsidRPr="00704FA4" w:rsidRDefault="003D4ADB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Physiotherapie, ...</w:t>
            </w:r>
            <w:r w:rsidR="00481E42" w:rsidRPr="00704FA4">
              <w:rPr>
                <w:rFonts w:eastAsia="Times New Roman" w:cs="Times New Roman"/>
                <w:color w:val="auto"/>
                <w:sz w:val="16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05987BD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5B902C1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5AB563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9177BB8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color w:val="auto"/>
                <w:sz w:val="12"/>
                <w:szCs w:val="16"/>
              </w:rPr>
            </w:pP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2"/>
                <w:szCs w:val="16"/>
              </w:rPr>
              <w:fldChar w:fldCharType="end"/>
            </w:r>
          </w:p>
        </w:tc>
      </w:tr>
    </w:tbl>
    <w:p w14:paraId="67B0E39F" w14:textId="77777777" w:rsidR="00481E42" w:rsidRPr="00704FA4" w:rsidRDefault="00481E42" w:rsidP="00481E42">
      <w:pPr>
        <w:widowControl w:val="0"/>
        <w:rPr>
          <w:rFonts w:eastAsia="Times New Roman" w:cs="Times New Roman"/>
          <w:color w:val="FFFFFF"/>
          <w:sz w:val="22"/>
          <w:szCs w:val="28"/>
        </w:rPr>
      </w:pPr>
    </w:p>
    <w:tbl>
      <w:tblPr>
        <w:tblW w:w="95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481E42" w:rsidRPr="00704FA4" w14:paraId="4AC2D568" w14:textId="77777777" w:rsidTr="00481E42">
        <w:trPr>
          <w:trHeight w:val="114"/>
        </w:trPr>
        <w:tc>
          <w:tcPr>
            <w:tcW w:w="9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193996" w14:textId="77777777" w:rsidR="00481E42" w:rsidRPr="00D324EE" w:rsidRDefault="00481E42" w:rsidP="00E71E41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324EE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Warum steht zu erwarten, dass das Kind auch mit sonderpädagogischer Unterstützung und Beratung das Ziel der allgemeinen Schule nicht erreichen kann? </w:t>
            </w:r>
          </w:p>
        </w:tc>
      </w:tr>
      <w:tr w:rsidR="00481E42" w:rsidRPr="00704FA4" w14:paraId="26B15CE3" w14:textId="77777777" w:rsidTr="00440430">
        <w:trPr>
          <w:trHeight w:val="1474"/>
        </w:trPr>
        <w:tc>
          <w:tcPr>
            <w:tcW w:w="9560" w:type="dxa"/>
            <w:tcBorders>
              <w:top w:val="single" w:sz="12" w:space="0" w:color="auto"/>
            </w:tcBorders>
          </w:tcPr>
          <w:p w14:paraId="16827AE5" w14:textId="15619E79" w:rsidR="00481E42" w:rsidRPr="00704FA4" w:rsidRDefault="00440430" w:rsidP="00E71E41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7D45450E" w14:textId="77777777" w:rsidR="00481E42" w:rsidRPr="00704FA4" w:rsidRDefault="00481E42" w:rsidP="00481E42">
      <w:pPr>
        <w:widowControl w:val="0"/>
        <w:rPr>
          <w:rFonts w:eastAsia="Times New Roman" w:cs="Times New Roman"/>
          <w:color w:val="FFFFFF"/>
          <w:sz w:val="6"/>
          <w:szCs w:val="28"/>
        </w:rPr>
      </w:pPr>
    </w:p>
    <w:tbl>
      <w:tblPr>
        <w:tblW w:w="95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4"/>
      </w:tblGrid>
      <w:tr w:rsidR="00481E42" w:rsidRPr="00704FA4" w14:paraId="4ED01F0D" w14:textId="77777777" w:rsidTr="00481E42">
        <w:trPr>
          <w:trHeight w:val="311"/>
        </w:trPr>
        <w:tc>
          <w:tcPr>
            <w:tcW w:w="9584" w:type="dxa"/>
            <w:shd w:val="clear" w:color="auto" w:fill="auto"/>
            <w:vAlign w:val="center"/>
          </w:tcPr>
          <w:p w14:paraId="65772D0F" w14:textId="77777777" w:rsidR="00481E42" w:rsidRPr="00704FA4" w:rsidRDefault="00481E42" w:rsidP="00E71E41">
            <w:pPr>
              <w:widowControl w:val="0"/>
              <w:spacing w:line="240" w:lineRule="exact"/>
              <w:ind w:left="1418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  <w:p w14:paraId="280885C5" w14:textId="77777777" w:rsidR="00481E42" w:rsidRPr="00D324EE" w:rsidRDefault="00481E42" w:rsidP="00E71E41">
            <w:pPr>
              <w:widowControl w:val="0"/>
              <w:tabs>
                <w:tab w:val="left" w:pos="3758"/>
                <w:tab w:val="left" w:pos="5459"/>
              </w:tabs>
              <w:spacing w:line="360" w:lineRule="auto"/>
              <w:rPr>
                <w:rFonts w:eastAsia="Times New Roman" w:cs="Times New Roman"/>
                <w:color w:val="auto"/>
                <w:sz w:val="18"/>
                <w:szCs w:val="22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Die Beantragung der Prüfung des Anspruchs auf ein sonderpädagogisches </w:t>
            </w:r>
          </w:p>
          <w:p w14:paraId="3790768C" w14:textId="54660030" w:rsidR="00481E42" w:rsidRPr="00704FA4" w:rsidRDefault="00481E42" w:rsidP="00C623A7">
            <w:pPr>
              <w:widowControl w:val="0"/>
              <w:tabs>
                <w:tab w:val="left" w:pos="3758"/>
                <w:tab w:val="left" w:pos="5459"/>
              </w:tabs>
              <w:spacing w:line="360" w:lineRule="auto"/>
              <w:rPr>
                <w:rFonts w:eastAsia="Times New Roman" w:cs="Times New Roman"/>
                <w:b/>
                <w:color w:val="FFFFFF"/>
                <w:sz w:val="20"/>
              </w:rPr>
            </w:pP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Bildungsangebot wurde mit den Sorgeberechtigten am 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instrText xml:space="preserve"> FORMTEXT _</w:instrTex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separate"/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> </w:t>
            </w:r>
            <w:r w:rsidRPr="00481E42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fldChar w:fldCharType="end"/>
            </w:r>
            <w:r w:rsidR="00C623A7">
              <w:rPr>
                <w:rFonts w:eastAsia="Times New Roman" w:cs="Times New Roman"/>
                <w:color w:val="auto"/>
                <w:sz w:val="16"/>
                <w:szCs w:val="20"/>
                <w:u w:val="single"/>
              </w:rPr>
              <w:t xml:space="preserve">     </w:t>
            </w:r>
            <w:r w:rsidR="00C623A7">
              <w:rPr>
                <w:rFonts w:eastAsia="Times New Roman" w:cs="Times New Roman"/>
                <w:color w:val="auto"/>
                <w:sz w:val="18"/>
                <w:szCs w:val="22"/>
              </w:rPr>
              <w:t xml:space="preserve"> b</w:t>
            </w:r>
            <w:r w:rsidRPr="00704FA4">
              <w:rPr>
                <w:rFonts w:eastAsia="Times New Roman" w:cs="Times New Roman"/>
                <w:color w:val="auto"/>
                <w:sz w:val="18"/>
                <w:szCs w:val="22"/>
              </w:rPr>
              <w:t>esprochen. Sie sind über das weitere Vorgehen informiert.</w:t>
            </w:r>
          </w:p>
          <w:p w14:paraId="3C20BBC4" w14:textId="77777777" w:rsidR="00481E42" w:rsidRPr="00704FA4" w:rsidRDefault="00481E42" w:rsidP="00E71E41">
            <w:pPr>
              <w:widowControl w:val="0"/>
              <w:rPr>
                <w:rFonts w:eastAsia="Times New Roman" w:cs="Times New Roman"/>
                <w:b/>
                <w:color w:val="FFFFFF"/>
                <w:sz w:val="20"/>
              </w:rPr>
            </w:pPr>
          </w:p>
        </w:tc>
      </w:tr>
    </w:tbl>
    <w:p w14:paraId="21440F30" w14:textId="26D87C3C" w:rsidR="00481E42" w:rsidRDefault="00481E42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5A22DF10" w14:textId="4E5255D1" w:rsidR="00BA5875" w:rsidRDefault="00BA5875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47B31D06" w14:textId="62DA49CC" w:rsidR="00C14480" w:rsidRDefault="00C14480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6B4DF5D1" w14:textId="77777777" w:rsidR="00C14480" w:rsidRDefault="00C14480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</w:p>
    <w:p w14:paraId="2095B445" w14:textId="7CC815F5" w:rsidR="00BA5875" w:rsidRDefault="00BA5875" w:rsidP="00481E42">
      <w:pPr>
        <w:widowControl w:val="0"/>
        <w:rPr>
          <w:rFonts w:eastAsia="Times New Roman" w:cs="Times New Roman"/>
          <w:color w:val="auto"/>
          <w:sz w:val="16"/>
          <w:szCs w:val="20"/>
        </w:rPr>
      </w:pPr>
      <w:r>
        <w:rPr>
          <w:rFonts w:eastAsia="Times New Roman" w:cs="Times New Roman"/>
          <w:color w:val="auto"/>
          <w:sz w:val="16"/>
          <w:szCs w:val="20"/>
        </w:rPr>
        <w:t xml:space="preserve">_________________________                                                              _______________________________________ </w:t>
      </w:r>
    </w:p>
    <w:p w14:paraId="7950D3CD" w14:textId="08D018E3" w:rsidR="00481E42" w:rsidRPr="00BA5875" w:rsidRDefault="00481E42" w:rsidP="00481E42">
      <w:pPr>
        <w:widowControl w:val="0"/>
        <w:tabs>
          <w:tab w:val="left" w:pos="4962"/>
        </w:tabs>
        <w:rPr>
          <w:rFonts w:eastAsia="Times New Roman" w:cs="Times New Roman"/>
          <w:color w:val="auto"/>
          <w:sz w:val="16"/>
          <w:szCs w:val="20"/>
        </w:rPr>
      </w:pPr>
      <w:r w:rsidRPr="00BA5875">
        <w:rPr>
          <w:rFonts w:eastAsia="Times New Roman" w:cs="Times New Roman"/>
          <w:color w:val="auto"/>
          <w:sz w:val="16"/>
          <w:szCs w:val="20"/>
        </w:rPr>
        <w:t>Ort, Datum</w:t>
      </w:r>
      <w:r w:rsidRPr="00BA5875">
        <w:rPr>
          <w:rFonts w:eastAsia="Times New Roman" w:cs="Times New Roman"/>
          <w:color w:val="auto"/>
          <w:sz w:val="16"/>
          <w:szCs w:val="20"/>
        </w:rPr>
        <w:tab/>
        <w:t>Unterschrift Leitung der Schule / Einrichtung</w:t>
      </w:r>
    </w:p>
    <w:p w14:paraId="2CDA685E" w14:textId="77777777" w:rsidR="00481E42" w:rsidRPr="00BA5875" w:rsidRDefault="00481E42" w:rsidP="00481E42">
      <w:pPr>
        <w:widowControl w:val="0"/>
        <w:tabs>
          <w:tab w:val="left" w:pos="4962"/>
        </w:tabs>
        <w:rPr>
          <w:rFonts w:eastAsia="Times New Roman" w:cs="Times New Roman"/>
          <w:b/>
          <w:color w:val="auto"/>
          <w:sz w:val="14"/>
          <w:szCs w:val="20"/>
        </w:rPr>
      </w:pPr>
      <w:r w:rsidRPr="00BA5875">
        <w:rPr>
          <w:rFonts w:eastAsia="Times New Roman" w:cs="Times New Roman"/>
          <w:color w:val="auto"/>
          <w:sz w:val="16"/>
          <w:szCs w:val="20"/>
        </w:rPr>
        <w:tab/>
      </w:r>
      <w:r w:rsidRPr="00BA5875">
        <w:rPr>
          <w:rFonts w:eastAsia="Times New Roman" w:cs="Times New Roman"/>
          <w:b/>
          <w:color w:val="auto"/>
          <w:sz w:val="14"/>
          <w:szCs w:val="20"/>
        </w:rPr>
        <w:t>Name, Vorname, Dienstbezeichnung</w:t>
      </w:r>
    </w:p>
    <w:p w14:paraId="6866654E" w14:textId="77777777" w:rsidR="00BA5875" w:rsidRPr="00BA5875" w:rsidRDefault="00BA5875" w:rsidP="00BA5875">
      <w:pPr>
        <w:widowControl w:val="0"/>
        <w:tabs>
          <w:tab w:val="left" w:pos="426"/>
        </w:tabs>
        <w:suppressAutoHyphens/>
        <w:rPr>
          <w:rFonts w:cs="Times New Roman"/>
          <w:b/>
          <w:sz w:val="18"/>
        </w:rPr>
      </w:pPr>
      <w:r w:rsidRPr="00BA5875">
        <w:rPr>
          <w:rFonts w:cs="Times New Roman"/>
          <w:b/>
          <w:sz w:val="18"/>
        </w:rPr>
        <w:t>Formular zum SJ 20/21</w:t>
      </w:r>
    </w:p>
    <w:p w14:paraId="51E2B298" w14:textId="77777777" w:rsidR="003D5F11" w:rsidRPr="00BA5875" w:rsidRDefault="003D5F11"/>
    <w:sectPr w:rsidR="003D5F11" w:rsidRPr="00BA587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099C" w14:textId="77777777" w:rsidR="00EA35A1" w:rsidRDefault="00EA35A1" w:rsidP="00EA35A1">
      <w:r>
        <w:separator/>
      </w:r>
    </w:p>
  </w:endnote>
  <w:endnote w:type="continuationSeparator" w:id="0">
    <w:p w14:paraId="653AD87E" w14:textId="77777777" w:rsidR="00EA35A1" w:rsidRDefault="00EA35A1" w:rsidP="00E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38223"/>
      <w:docPartObj>
        <w:docPartGallery w:val="Page Numbers (Bottom of Page)"/>
        <w:docPartUnique/>
      </w:docPartObj>
    </w:sdtPr>
    <w:sdtEndPr/>
    <w:sdtContent>
      <w:p w14:paraId="746EB431" w14:textId="679DC879" w:rsidR="00EA35A1" w:rsidRDefault="00EA35A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79">
          <w:rPr>
            <w:noProof/>
          </w:rPr>
          <w:t>1</w:t>
        </w:r>
        <w:r>
          <w:fldChar w:fldCharType="end"/>
        </w:r>
      </w:p>
    </w:sdtContent>
  </w:sdt>
  <w:p w14:paraId="7608E9E8" w14:textId="77777777" w:rsidR="00EA35A1" w:rsidRDefault="00EA35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79FE" w14:textId="77777777" w:rsidR="00EA35A1" w:rsidRDefault="00EA35A1" w:rsidP="00EA35A1">
      <w:r>
        <w:separator/>
      </w:r>
    </w:p>
  </w:footnote>
  <w:footnote w:type="continuationSeparator" w:id="0">
    <w:p w14:paraId="256B7433" w14:textId="77777777" w:rsidR="00EA35A1" w:rsidRDefault="00EA35A1" w:rsidP="00E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9108" w14:textId="77777777" w:rsidR="00EA35A1" w:rsidRPr="00F577CF" w:rsidRDefault="00EA35A1" w:rsidP="00EA35A1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1CAD7CE8" wp14:editId="469D8495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B5BCEA6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1C13A1FB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419BA" wp14:editId="668BC6FD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BC77C" w14:textId="77777777" w:rsidR="00EA35A1" w:rsidRPr="00715E00" w:rsidRDefault="00EA35A1" w:rsidP="00EA35A1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419BA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6CDBC77C" w14:textId="77777777" w:rsidR="00EA35A1" w:rsidRPr="00715E00" w:rsidRDefault="00EA35A1" w:rsidP="00EA35A1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839CE56" w14:textId="77777777" w:rsidR="00EA35A1" w:rsidRPr="00F577CF" w:rsidRDefault="00EA35A1" w:rsidP="00EA35A1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68841B3B" w14:textId="77777777" w:rsidR="00EA35A1" w:rsidRDefault="00EA35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2"/>
    <w:rsid w:val="000A0C40"/>
    <w:rsid w:val="000C44EC"/>
    <w:rsid w:val="001B0254"/>
    <w:rsid w:val="002B7B41"/>
    <w:rsid w:val="002C043A"/>
    <w:rsid w:val="0034252A"/>
    <w:rsid w:val="003D4ADB"/>
    <w:rsid w:val="003D5F11"/>
    <w:rsid w:val="00440430"/>
    <w:rsid w:val="00481E42"/>
    <w:rsid w:val="00551BE6"/>
    <w:rsid w:val="00686DFB"/>
    <w:rsid w:val="00726C6B"/>
    <w:rsid w:val="008800A0"/>
    <w:rsid w:val="009F0679"/>
    <w:rsid w:val="00A85A49"/>
    <w:rsid w:val="00BA5875"/>
    <w:rsid w:val="00C14480"/>
    <w:rsid w:val="00C623A7"/>
    <w:rsid w:val="00DA4FC7"/>
    <w:rsid w:val="00E7496F"/>
    <w:rsid w:val="00E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95C"/>
  <w15:docId w15:val="{4D2D5062-DC0E-4CEE-8DEF-96F10BE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E42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1E42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35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5A1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35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5A1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Wagner, Sina (SSA Karlsruhe)</cp:lastModifiedBy>
  <cp:revision>2</cp:revision>
  <dcterms:created xsi:type="dcterms:W3CDTF">2023-12-08T09:54:00Z</dcterms:created>
  <dcterms:modified xsi:type="dcterms:W3CDTF">2023-12-08T09:54:00Z</dcterms:modified>
</cp:coreProperties>
</file>